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78EE" w14:textId="36C5CFC8" w:rsidR="00B73FD3" w:rsidRDefault="004D229E">
      <w:r>
        <w:rPr>
          <w:noProof/>
        </w:rPr>
        <w:drawing>
          <wp:inline distT="0" distB="0" distL="0" distR="0" wp14:anchorId="47FEFD66" wp14:editId="6702AFC1">
            <wp:extent cx="6120130" cy="4328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69"/>
    <w:rsid w:val="00335D69"/>
    <w:rsid w:val="004D229E"/>
    <w:rsid w:val="00563316"/>
    <w:rsid w:val="00B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519A-A12C-4DBA-89EA-75B5F171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Ferrante Gianna</dc:creator>
  <cp:keywords/>
  <dc:description/>
  <cp:lastModifiedBy>Ferrante Gianna</cp:lastModifiedBy>
  <cp:revision>2</cp:revision>
  <dcterms:created xsi:type="dcterms:W3CDTF">2022-11-23T07:54:00Z</dcterms:created>
  <dcterms:modified xsi:type="dcterms:W3CDTF">2022-11-23T07:54:00Z</dcterms:modified>
</cp:coreProperties>
</file>