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D81" w:rsidRPr="00714D81" w:rsidRDefault="00714D81" w:rsidP="00714D81">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r w:rsidRPr="00714D81">
        <w:rPr>
          <w:rFonts w:ascii="Times New Roman" w:eastAsia="Calibri" w:hAnsi="Times New Roman" w:cs="Times New Roman"/>
          <w:color w:val="000000"/>
          <w:sz w:val="24"/>
          <w:szCs w:val="24"/>
        </w:rPr>
        <w:t xml:space="preserve">VISTA </w:t>
      </w:r>
      <w:r w:rsidRPr="00714D81">
        <w:rPr>
          <w:rFonts w:ascii="Times New Roman" w:eastAsia="Calibri" w:hAnsi="Times New Roman" w:cs="Times New Roman"/>
          <w:color w:val="000000"/>
          <w:sz w:val="24"/>
          <w:szCs w:val="24"/>
        </w:rPr>
        <w:tab/>
        <w:t>la legge 7 agosto 1990, n. 241, recante nuove norme in materia di procedimento amministrativo e di diritto di accesso ai documenti amministrativi;</w:t>
      </w:r>
    </w:p>
    <w:p w:rsidR="00DC1626" w:rsidRDefault="00DC1626" w:rsidP="00714D81">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p>
    <w:p w:rsidR="00714D81" w:rsidRPr="00714D81" w:rsidRDefault="00714D81" w:rsidP="00714D81">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r w:rsidRPr="00714D81">
        <w:rPr>
          <w:rFonts w:ascii="Times New Roman" w:eastAsia="Calibri" w:hAnsi="Times New Roman" w:cs="Times New Roman"/>
          <w:color w:val="000000"/>
          <w:sz w:val="24"/>
          <w:szCs w:val="24"/>
        </w:rPr>
        <w:t xml:space="preserve">VISTA </w:t>
      </w:r>
      <w:r w:rsidRPr="00714D81">
        <w:rPr>
          <w:rFonts w:ascii="Times New Roman" w:eastAsia="Calibri" w:hAnsi="Times New Roman" w:cs="Times New Roman"/>
          <w:color w:val="000000"/>
          <w:sz w:val="24"/>
          <w:szCs w:val="24"/>
        </w:rPr>
        <w:tab/>
        <w:t xml:space="preserve">la legge 11 gennaio 1996, n. 23, recante norme per l’edilizia scolastica e, in particolare, l’articolo 3; </w:t>
      </w:r>
    </w:p>
    <w:p w:rsidR="00714D81" w:rsidRPr="00714D81" w:rsidRDefault="00714D81" w:rsidP="00714D81">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p>
    <w:p w:rsidR="00714D81" w:rsidRPr="00714D81" w:rsidRDefault="00714D81" w:rsidP="00714D81">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r w:rsidRPr="00714D81">
        <w:rPr>
          <w:rFonts w:ascii="Times New Roman" w:eastAsia="Calibri" w:hAnsi="Times New Roman" w:cs="Times New Roman"/>
          <w:color w:val="000000"/>
          <w:sz w:val="24"/>
          <w:szCs w:val="24"/>
        </w:rPr>
        <w:t xml:space="preserve">VISTO </w:t>
      </w:r>
      <w:r w:rsidRPr="00714D81">
        <w:rPr>
          <w:rFonts w:ascii="Times New Roman" w:eastAsia="Calibri" w:hAnsi="Times New Roman" w:cs="Times New Roman"/>
          <w:color w:val="000000"/>
          <w:sz w:val="24"/>
          <w:szCs w:val="24"/>
        </w:rPr>
        <w:tab/>
        <w:t xml:space="preserve">il decreto legislativo 31 marzo 1998, n. 112, recante conferimento di funzioni e compiti amministrativi dello Stato alle regioni e agli enti locali in attuazione del Capo I della legge 15 marzo 1997, n. 59, e in particolare l’articolo 107, comma 1, lettera </w:t>
      </w:r>
      <w:r w:rsidRPr="00714D81">
        <w:rPr>
          <w:rFonts w:ascii="Times New Roman" w:eastAsia="Calibri" w:hAnsi="Times New Roman" w:cs="Times New Roman"/>
          <w:i/>
          <w:color w:val="000000"/>
          <w:sz w:val="24"/>
          <w:szCs w:val="24"/>
        </w:rPr>
        <w:t>c)</w:t>
      </w:r>
      <w:r w:rsidRPr="00714D81">
        <w:rPr>
          <w:rFonts w:ascii="Times New Roman" w:eastAsia="Calibri" w:hAnsi="Times New Roman" w:cs="Times New Roman"/>
          <w:color w:val="000000"/>
          <w:sz w:val="24"/>
          <w:szCs w:val="24"/>
        </w:rPr>
        <w:t xml:space="preserve">; </w:t>
      </w:r>
    </w:p>
    <w:p w:rsidR="00714D81" w:rsidRPr="00714D81" w:rsidRDefault="00714D81" w:rsidP="00714D81">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p>
    <w:p w:rsidR="00714D81" w:rsidRPr="00714D81" w:rsidRDefault="00714D81" w:rsidP="00714D81">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r w:rsidRPr="00714D81">
        <w:rPr>
          <w:rFonts w:ascii="Times New Roman" w:eastAsia="Calibri" w:hAnsi="Times New Roman" w:cs="Times New Roman"/>
          <w:color w:val="000000"/>
          <w:sz w:val="24"/>
          <w:szCs w:val="24"/>
        </w:rPr>
        <w:t>VISTA</w:t>
      </w:r>
      <w:r w:rsidRPr="00714D81">
        <w:rPr>
          <w:rFonts w:ascii="Times New Roman" w:eastAsia="Calibri" w:hAnsi="Times New Roman" w:cs="Times New Roman"/>
          <w:color w:val="000000"/>
          <w:sz w:val="24"/>
          <w:szCs w:val="24"/>
        </w:rPr>
        <w:tab/>
        <w:t xml:space="preserve">la legge 27 dicembre 2002, n. 289, recante disposizioni per la formazione del bilancio annuale e pluriennale dello Stato (legge finanziaria 2003), e in particolare l’articolo 80, comma 21; </w:t>
      </w:r>
    </w:p>
    <w:p w:rsidR="00714D81" w:rsidRPr="00714D81" w:rsidRDefault="00714D81" w:rsidP="00714D81">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p>
    <w:p w:rsidR="00714D81" w:rsidRPr="00714D81" w:rsidRDefault="00714D81" w:rsidP="00714D81">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r w:rsidRPr="00714D81">
        <w:rPr>
          <w:rFonts w:ascii="Times New Roman" w:eastAsia="Calibri" w:hAnsi="Times New Roman" w:cs="Times New Roman"/>
          <w:color w:val="000000"/>
          <w:sz w:val="24"/>
          <w:szCs w:val="24"/>
        </w:rPr>
        <w:t>VISTO</w:t>
      </w:r>
      <w:r w:rsidRPr="00714D81">
        <w:rPr>
          <w:rFonts w:ascii="Times New Roman" w:eastAsia="Calibri" w:hAnsi="Times New Roman" w:cs="Times New Roman"/>
          <w:color w:val="000000"/>
          <w:sz w:val="24"/>
          <w:szCs w:val="24"/>
        </w:rPr>
        <w:tab/>
        <w:t>il decreto-legge 30 settembre 2003, n. 269, convertito, con modificazioni, dalla legge 24 novembre 2003, n. 326, recante disposizioni urgenti per favorire lo sviluppo e per la correzione dell’andamento dei conti pubblici, e in particolare l’articolo 32-</w:t>
      </w:r>
      <w:r w:rsidRPr="00714D81">
        <w:rPr>
          <w:rFonts w:ascii="Times New Roman" w:eastAsia="Calibri" w:hAnsi="Times New Roman" w:cs="Times New Roman"/>
          <w:i/>
          <w:color w:val="000000"/>
          <w:sz w:val="24"/>
          <w:szCs w:val="24"/>
        </w:rPr>
        <w:t>bis</w:t>
      </w:r>
      <w:r w:rsidRPr="00714D81">
        <w:rPr>
          <w:rFonts w:ascii="Times New Roman" w:eastAsia="Calibri" w:hAnsi="Times New Roman" w:cs="Times New Roman"/>
          <w:color w:val="000000"/>
          <w:sz w:val="24"/>
          <w:szCs w:val="24"/>
        </w:rPr>
        <w:t xml:space="preserve"> che, allo scopo di contribuire alla realizzazione di interventi infrastrutturali, con priorità per quelli connessi alla riduzione del rischio sismico, e per far fronte ad eventi straordinari nei territori degli enti locali, delle aree metropolitane e delle città d’arte, ha istituito un apposito Fondo per interventi straordinari, autorizzando a tal fine la spesa di euro 73.487.000,00 per l’anno 2003 e di euro 100.000.000,00 per ciascuno degli anni 2004 e 2005; </w:t>
      </w:r>
    </w:p>
    <w:p w:rsidR="00714D81" w:rsidRPr="00714D81" w:rsidRDefault="00714D81" w:rsidP="00714D81">
      <w:pPr>
        <w:autoSpaceDE w:val="0"/>
        <w:autoSpaceDN w:val="0"/>
        <w:adjustRightInd w:val="0"/>
        <w:spacing w:after="0" w:line="240" w:lineRule="auto"/>
        <w:rPr>
          <w:rFonts w:ascii="Arial" w:eastAsia="Calibri" w:hAnsi="Arial" w:cs="Arial"/>
          <w:color w:val="000000"/>
          <w:sz w:val="24"/>
          <w:szCs w:val="24"/>
        </w:rPr>
      </w:pPr>
    </w:p>
    <w:p w:rsidR="00714D81" w:rsidRPr="00714D81" w:rsidRDefault="00714D81" w:rsidP="00714D81">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r w:rsidRPr="00714D81">
        <w:rPr>
          <w:rFonts w:ascii="Times New Roman" w:eastAsia="Calibri" w:hAnsi="Times New Roman" w:cs="Times New Roman"/>
          <w:color w:val="000000"/>
          <w:sz w:val="24"/>
          <w:szCs w:val="24"/>
        </w:rPr>
        <w:t>VISTA</w:t>
      </w:r>
      <w:r w:rsidRPr="00714D81">
        <w:rPr>
          <w:rFonts w:ascii="Times New Roman" w:eastAsia="Calibri" w:hAnsi="Times New Roman" w:cs="Times New Roman"/>
          <w:color w:val="000000"/>
          <w:sz w:val="24"/>
          <w:szCs w:val="24"/>
        </w:rPr>
        <w:tab/>
        <w:t>la legge 24 dicembre 2007, n. 244, recante disposizioni per la formazione del bilancio annuale e pluriennale delle Stato, e in particolare l’articolo 2, comma 276, che, al fine di conseguire l’adeguamento strutturale e antisismico degli edifici del sistema scolastico, nonché la costruzione di nuovi immobili sostitutivi degli edifici esistenti, laddove indispensabili a sostituire quelli a rischio sismico, ha incrementato di 20 milioni di euro, a decorrere dall'anno 2008, il predetto Fondo per interventi straordinari, prevedendone l’utilizzo secondo programmi basati su aggiornati gradi di rischiosità;</w:t>
      </w:r>
    </w:p>
    <w:p w:rsidR="00714D81" w:rsidRPr="00714D81" w:rsidRDefault="00714D81" w:rsidP="00714D81">
      <w:pPr>
        <w:autoSpaceDE w:val="0"/>
        <w:autoSpaceDN w:val="0"/>
        <w:adjustRightInd w:val="0"/>
        <w:spacing w:after="0" w:line="240" w:lineRule="auto"/>
        <w:ind w:left="1134" w:hanging="1134"/>
        <w:jc w:val="both"/>
        <w:rPr>
          <w:rFonts w:ascii="Times New Roman" w:eastAsia="Calibri" w:hAnsi="Times New Roman" w:cs="Times New Roman"/>
          <w:bCs/>
          <w:color w:val="000000"/>
          <w:sz w:val="24"/>
          <w:szCs w:val="24"/>
        </w:rPr>
      </w:pPr>
    </w:p>
    <w:p w:rsidR="00714D81" w:rsidRDefault="00714D81" w:rsidP="00714D81">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r w:rsidRPr="00714D81">
        <w:rPr>
          <w:rFonts w:ascii="Times New Roman" w:eastAsia="Calibri" w:hAnsi="Times New Roman" w:cs="Times New Roman"/>
          <w:bCs/>
          <w:color w:val="000000"/>
          <w:sz w:val="24"/>
          <w:szCs w:val="24"/>
        </w:rPr>
        <w:t>VISTA</w:t>
      </w:r>
      <w:r w:rsidRPr="00714D81">
        <w:rPr>
          <w:rFonts w:ascii="Times New Roman" w:eastAsia="Calibri" w:hAnsi="Times New Roman" w:cs="Times New Roman"/>
          <w:b/>
          <w:bCs/>
          <w:color w:val="000000"/>
          <w:sz w:val="24"/>
          <w:szCs w:val="24"/>
        </w:rPr>
        <w:t xml:space="preserve"> </w:t>
      </w:r>
      <w:r w:rsidRPr="00714D81">
        <w:rPr>
          <w:rFonts w:ascii="Times New Roman" w:eastAsia="Calibri" w:hAnsi="Times New Roman" w:cs="Times New Roman"/>
          <w:b/>
          <w:bCs/>
          <w:color w:val="000000"/>
          <w:sz w:val="24"/>
          <w:szCs w:val="24"/>
        </w:rPr>
        <w:tab/>
      </w:r>
      <w:r w:rsidRPr="00714D81">
        <w:rPr>
          <w:rFonts w:ascii="Times New Roman" w:eastAsia="Calibri" w:hAnsi="Times New Roman" w:cs="Times New Roman"/>
          <w:color w:val="000000"/>
          <w:sz w:val="24"/>
          <w:szCs w:val="24"/>
        </w:rPr>
        <w:t>la legge 23 dicembre 2009, n. 191, recante disposizioni per la formazione del bilancio annuale e pluriennale dello Stato (legge finanziaria 2010) e</w:t>
      </w:r>
      <w:r>
        <w:rPr>
          <w:rFonts w:ascii="Times New Roman" w:eastAsia="Calibri" w:hAnsi="Times New Roman" w:cs="Times New Roman"/>
          <w:color w:val="000000"/>
          <w:sz w:val="24"/>
          <w:szCs w:val="24"/>
        </w:rPr>
        <w:t>,</w:t>
      </w:r>
      <w:r w:rsidRPr="00714D81">
        <w:rPr>
          <w:rFonts w:ascii="Times New Roman" w:eastAsia="Calibri" w:hAnsi="Times New Roman" w:cs="Times New Roman"/>
          <w:color w:val="000000"/>
          <w:sz w:val="24"/>
          <w:szCs w:val="24"/>
        </w:rPr>
        <w:t xml:space="preserve"> in particolare</w:t>
      </w:r>
      <w:r>
        <w:rPr>
          <w:rFonts w:ascii="Times New Roman" w:eastAsia="Calibri" w:hAnsi="Times New Roman" w:cs="Times New Roman"/>
          <w:color w:val="000000"/>
          <w:sz w:val="24"/>
          <w:szCs w:val="24"/>
        </w:rPr>
        <w:t>,</w:t>
      </w:r>
      <w:r w:rsidRPr="00714D81">
        <w:rPr>
          <w:rFonts w:ascii="Times New Roman" w:eastAsia="Calibri" w:hAnsi="Times New Roman" w:cs="Times New Roman"/>
          <w:color w:val="000000"/>
          <w:sz w:val="24"/>
          <w:szCs w:val="24"/>
        </w:rPr>
        <w:t xml:space="preserve"> l’articolo 2, comma 109, che, per le leggi di settore, ha previsto la soppressione delle erogazioni di contributi a carico del bilancio della Stato per le province autonome di Trento e Bolzano;</w:t>
      </w:r>
    </w:p>
    <w:p w:rsidR="00954E6A" w:rsidRDefault="00954E6A" w:rsidP="00714D81">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p>
    <w:p w:rsidR="00954E6A" w:rsidRPr="00954E6A" w:rsidRDefault="00954E6A" w:rsidP="00954E6A">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r w:rsidRPr="00954E6A">
        <w:rPr>
          <w:rFonts w:ascii="Times New Roman" w:eastAsia="Calibri" w:hAnsi="Times New Roman" w:cs="Times New Roman"/>
          <w:color w:val="000000"/>
          <w:sz w:val="24"/>
          <w:szCs w:val="24"/>
        </w:rPr>
        <w:t xml:space="preserve">VISTA </w:t>
      </w:r>
      <w:r w:rsidRPr="00954E6A">
        <w:rPr>
          <w:rFonts w:ascii="Times New Roman" w:eastAsia="Calibri" w:hAnsi="Times New Roman" w:cs="Times New Roman"/>
          <w:color w:val="000000"/>
          <w:sz w:val="24"/>
          <w:szCs w:val="24"/>
        </w:rPr>
        <w:tab/>
        <w:t>la legge 31 dicembre 2009, n. 196, avente a oggetto “Legge di contabilità e finanza pubblica”;</w:t>
      </w:r>
    </w:p>
    <w:p w:rsidR="00714D81" w:rsidRPr="00714D81" w:rsidRDefault="00714D81" w:rsidP="00714D81">
      <w:pPr>
        <w:autoSpaceDE w:val="0"/>
        <w:autoSpaceDN w:val="0"/>
        <w:adjustRightInd w:val="0"/>
        <w:spacing w:after="0" w:line="240" w:lineRule="auto"/>
        <w:ind w:left="1134" w:hanging="1134"/>
        <w:rPr>
          <w:rFonts w:ascii="Times New Roman" w:eastAsia="Calibri" w:hAnsi="Times New Roman" w:cs="Times New Roman"/>
          <w:color w:val="000000"/>
          <w:sz w:val="24"/>
          <w:szCs w:val="24"/>
        </w:rPr>
      </w:pPr>
    </w:p>
    <w:p w:rsidR="00714D81" w:rsidRPr="00714D81" w:rsidRDefault="00714D81" w:rsidP="00714D81">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r w:rsidRPr="00714D81">
        <w:rPr>
          <w:rFonts w:ascii="Times New Roman" w:eastAsia="Calibri" w:hAnsi="Times New Roman" w:cs="Times New Roman"/>
          <w:color w:val="000000"/>
          <w:sz w:val="24"/>
          <w:szCs w:val="24"/>
        </w:rPr>
        <w:t>VISTO</w:t>
      </w:r>
      <w:r w:rsidRPr="00714D81">
        <w:rPr>
          <w:rFonts w:ascii="Times New Roman" w:eastAsia="Calibri" w:hAnsi="Times New Roman" w:cs="Times New Roman"/>
          <w:color w:val="000000"/>
          <w:sz w:val="24"/>
          <w:szCs w:val="24"/>
        </w:rPr>
        <w:tab/>
        <w:t xml:space="preserve">il decreto-legge 25 maggio 2012, n. 59, convertito, con modificazioni, dalla legge 12 luglio 2012, n. 100, recante disposizioni urgenti per il riordino della protezione civile; </w:t>
      </w:r>
    </w:p>
    <w:p w:rsidR="00714D81" w:rsidRPr="00714D81" w:rsidRDefault="00714D81" w:rsidP="00714D81">
      <w:pPr>
        <w:autoSpaceDE w:val="0"/>
        <w:autoSpaceDN w:val="0"/>
        <w:adjustRightInd w:val="0"/>
        <w:spacing w:after="0" w:line="240" w:lineRule="auto"/>
        <w:ind w:left="1134" w:hanging="1134"/>
        <w:rPr>
          <w:rFonts w:ascii="Times New Roman" w:eastAsia="Calibri" w:hAnsi="Times New Roman" w:cs="Times New Roman"/>
          <w:color w:val="000000"/>
          <w:sz w:val="24"/>
          <w:szCs w:val="24"/>
        </w:rPr>
      </w:pPr>
    </w:p>
    <w:p w:rsidR="00714D81" w:rsidRPr="00714D81" w:rsidRDefault="00714D81" w:rsidP="00714D81">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r w:rsidRPr="00714D81">
        <w:rPr>
          <w:rFonts w:ascii="Times New Roman" w:eastAsia="Calibri" w:hAnsi="Times New Roman" w:cs="Times New Roman"/>
          <w:color w:val="000000"/>
          <w:sz w:val="24"/>
          <w:szCs w:val="24"/>
        </w:rPr>
        <w:lastRenderedPageBreak/>
        <w:t xml:space="preserve">VISTO </w:t>
      </w:r>
      <w:r w:rsidRPr="00714D81">
        <w:rPr>
          <w:rFonts w:ascii="Times New Roman" w:eastAsia="Calibri" w:hAnsi="Times New Roman" w:cs="Times New Roman"/>
          <w:color w:val="000000"/>
          <w:sz w:val="24"/>
          <w:szCs w:val="24"/>
        </w:rPr>
        <w:tab/>
        <w:t>il decreto-legge 14 agosto 2013, n. 93, convertito, con modificazioni, dalle legge 15 ottobre 2013, n. 119, recante disposizioni urgenti in materia di sicurezza e per il contrasto della violenza di genere, nonché in tema di protezione civile e di commissariamento delle province, e in particolare l’articolo 10;</w:t>
      </w:r>
    </w:p>
    <w:p w:rsidR="00714D81" w:rsidRPr="00714D81" w:rsidRDefault="00714D81" w:rsidP="00714D81">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p>
    <w:p w:rsidR="00714D81" w:rsidRPr="00714D81" w:rsidRDefault="00714D81" w:rsidP="00714D81">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r w:rsidRPr="00714D81">
        <w:rPr>
          <w:rFonts w:ascii="Times New Roman" w:eastAsia="Calibri" w:hAnsi="Times New Roman" w:cs="Times New Roman"/>
          <w:color w:val="000000"/>
          <w:sz w:val="24"/>
          <w:szCs w:val="24"/>
        </w:rPr>
        <w:t xml:space="preserve">VISTO </w:t>
      </w:r>
      <w:r w:rsidRPr="00714D81">
        <w:rPr>
          <w:rFonts w:ascii="Times New Roman" w:eastAsia="Calibri" w:hAnsi="Times New Roman" w:cs="Times New Roman"/>
          <w:color w:val="000000"/>
          <w:sz w:val="24"/>
          <w:szCs w:val="24"/>
        </w:rPr>
        <w:tab/>
        <w:t>il decreto-legge 18 ottobre 2012, n. 179, convertito, con modificazioni, dalla legge 17 dicembre 2012, n. 221, recante ulteriori misure urgenti per la crescita del Paese e in particolare l’articolo 11, comma 4-</w:t>
      </w:r>
      <w:r w:rsidRPr="00714D81">
        <w:rPr>
          <w:rFonts w:ascii="Times New Roman" w:eastAsia="Calibri" w:hAnsi="Times New Roman" w:cs="Times New Roman"/>
          <w:i/>
          <w:color w:val="000000"/>
          <w:sz w:val="24"/>
          <w:szCs w:val="24"/>
        </w:rPr>
        <w:t>sexies</w:t>
      </w:r>
      <w:r w:rsidRPr="00714D81">
        <w:rPr>
          <w:rFonts w:ascii="Times New Roman" w:eastAsia="Calibri" w:hAnsi="Times New Roman" w:cs="Times New Roman"/>
          <w:color w:val="000000"/>
          <w:sz w:val="24"/>
          <w:szCs w:val="24"/>
        </w:rPr>
        <w:t>, con il quale si è disposto che, a partire dall’anno 2014, la somma di euro 20 milioni risulta iscritta nel fondo unico per l’edilizia scolastica di competenza del Ministero dell’istruzione, dell’università e della ricerca;</w:t>
      </w:r>
    </w:p>
    <w:p w:rsidR="00714D81" w:rsidRPr="00714D81" w:rsidRDefault="00714D81" w:rsidP="00714D81">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p>
    <w:p w:rsidR="00714D81" w:rsidRPr="00714D81" w:rsidRDefault="00714D81" w:rsidP="00714D81">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r w:rsidRPr="00714D81">
        <w:rPr>
          <w:rFonts w:ascii="Times New Roman" w:eastAsia="Calibri" w:hAnsi="Times New Roman" w:cs="Times New Roman"/>
          <w:color w:val="000000"/>
          <w:sz w:val="24"/>
          <w:szCs w:val="24"/>
        </w:rPr>
        <w:t xml:space="preserve">VISTO </w:t>
      </w:r>
      <w:r w:rsidRPr="00714D81">
        <w:rPr>
          <w:rFonts w:ascii="Times New Roman" w:eastAsia="Calibri" w:hAnsi="Times New Roman" w:cs="Times New Roman"/>
          <w:color w:val="000000"/>
          <w:sz w:val="24"/>
          <w:szCs w:val="24"/>
        </w:rPr>
        <w:tab/>
        <w:t>il decreto-legge 12 settembre 2013, n. 104, convertito, con modificazioni, dalla legge 8 novembre 2013, n. 128, recante misure urgenti in materia di istruzione, università e ricerca;</w:t>
      </w:r>
    </w:p>
    <w:p w:rsidR="00714D81" w:rsidRPr="00714D81" w:rsidRDefault="00714D81" w:rsidP="00714D81">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p>
    <w:p w:rsidR="00714D81" w:rsidRPr="00714D81" w:rsidRDefault="00714D81" w:rsidP="00714D81">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r w:rsidRPr="00714D81">
        <w:rPr>
          <w:rFonts w:ascii="Times New Roman" w:eastAsia="Calibri" w:hAnsi="Times New Roman" w:cs="Times New Roman"/>
          <w:color w:val="000000"/>
          <w:sz w:val="24"/>
          <w:szCs w:val="24"/>
        </w:rPr>
        <w:t xml:space="preserve">VISTA </w:t>
      </w:r>
      <w:r w:rsidRPr="00714D81">
        <w:rPr>
          <w:rFonts w:ascii="Times New Roman" w:eastAsia="Calibri" w:hAnsi="Times New Roman" w:cs="Times New Roman"/>
          <w:color w:val="000000"/>
          <w:sz w:val="24"/>
          <w:szCs w:val="24"/>
        </w:rPr>
        <w:tab/>
        <w:t>la legge 13 luglio 2015, n. 107, recante riforma del sistema nazionale di istruzione e formazione e delega per il riordino delle disposizioni legislative vigenti e, in particolare, l’articolo 1, comma 160, nel quale si è stabilito di demandare ad un decreto del Presidente del Consiglio dei Ministri su proposta del Ministero dell’istruzione, dell’università e della ricerca la definizione dei criteri e delle modalità di ripartizione delle risorse di cui al Fondo per interventi straordinari di cui all’articolo 32-</w:t>
      </w:r>
      <w:r w:rsidRPr="00714D81">
        <w:rPr>
          <w:rFonts w:ascii="Times New Roman" w:eastAsia="Calibri" w:hAnsi="Times New Roman" w:cs="Times New Roman"/>
          <w:i/>
          <w:color w:val="000000"/>
          <w:sz w:val="24"/>
          <w:szCs w:val="24"/>
        </w:rPr>
        <w:t>bis</w:t>
      </w:r>
      <w:r w:rsidRPr="00714D81">
        <w:rPr>
          <w:rFonts w:ascii="Times New Roman" w:eastAsia="Calibri" w:hAnsi="Times New Roman" w:cs="Times New Roman"/>
          <w:color w:val="000000"/>
          <w:sz w:val="24"/>
          <w:szCs w:val="24"/>
        </w:rPr>
        <w:t xml:space="preserve"> del decreto-legge n. 269 del 2003;</w:t>
      </w:r>
    </w:p>
    <w:p w:rsidR="00DC1626" w:rsidRDefault="00DC1626" w:rsidP="00714D81">
      <w:pPr>
        <w:autoSpaceDE w:val="0"/>
        <w:autoSpaceDN w:val="0"/>
        <w:adjustRightInd w:val="0"/>
        <w:spacing w:after="0" w:line="240" w:lineRule="auto"/>
        <w:ind w:left="1134" w:hanging="1134"/>
        <w:jc w:val="both"/>
        <w:rPr>
          <w:rFonts w:ascii="Times New Roman" w:eastAsia="Calibri" w:hAnsi="Times New Roman" w:cs="Times New Roman"/>
          <w:color w:val="000000"/>
        </w:rPr>
      </w:pPr>
    </w:p>
    <w:p w:rsidR="00714D81" w:rsidRDefault="00714D81" w:rsidP="00714D81">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VISTO</w:t>
      </w:r>
      <w:r>
        <w:rPr>
          <w:rFonts w:ascii="Times New Roman" w:eastAsia="Calibri" w:hAnsi="Times New Roman" w:cs="Times New Roman"/>
          <w:color w:val="000000"/>
          <w:sz w:val="24"/>
          <w:szCs w:val="24"/>
        </w:rPr>
        <w:tab/>
        <w:t xml:space="preserve">il decreto-legge </w:t>
      </w:r>
      <w:r w:rsidRPr="00714D81">
        <w:rPr>
          <w:rFonts w:ascii="Times New Roman" w:eastAsia="Calibri" w:hAnsi="Times New Roman" w:cs="Times New Roman"/>
          <w:color w:val="000000"/>
          <w:sz w:val="24"/>
          <w:szCs w:val="24"/>
        </w:rPr>
        <w:t>12 luglio 2018, n. 86, convertito, con modificazioni, d</w:t>
      </w:r>
      <w:r>
        <w:rPr>
          <w:rFonts w:ascii="Times New Roman" w:eastAsia="Calibri" w:hAnsi="Times New Roman" w:cs="Times New Roman"/>
          <w:color w:val="000000"/>
          <w:sz w:val="24"/>
          <w:szCs w:val="24"/>
        </w:rPr>
        <w:t>alla legge 9 agosto 2018, n. 97, recante d</w:t>
      </w:r>
      <w:r w:rsidRPr="00714D81">
        <w:rPr>
          <w:rFonts w:ascii="Times New Roman" w:eastAsia="Calibri" w:hAnsi="Times New Roman" w:cs="Times New Roman"/>
          <w:color w:val="000000"/>
          <w:sz w:val="24"/>
          <w:szCs w:val="24"/>
        </w:rPr>
        <w:t>isposizioni urgenti in materia di riordino delle attribuzioni dei Ministeri dei beni e delle attivit</w:t>
      </w:r>
      <w:r>
        <w:rPr>
          <w:rFonts w:ascii="Times New Roman" w:eastAsia="Calibri" w:hAnsi="Times New Roman" w:cs="Times New Roman"/>
          <w:color w:val="000000"/>
          <w:sz w:val="24"/>
          <w:szCs w:val="24"/>
        </w:rPr>
        <w:t>à</w:t>
      </w:r>
      <w:r w:rsidRPr="00714D81">
        <w:rPr>
          <w:rFonts w:ascii="Times New Roman" w:eastAsia="Calibri" w:hAnsi="Times New Roman" w:cs="Times New Roman"/>
          <w:color w:val="000000"/>
          <w:sz w:val="24"/>
          <w:szCs w:val="24"/>
        </w:rPr>
        <w:t xml:space="preserve"> culturali e del turismo, delle politiche agricol</w:t>
      </w:r>
      <w:r>
        <w:rPr>
          <w:rFonts w:ascii="Times New Roman" w:eastAsia="Calibri" w:hAnsi="Times New Roman" w:cs="Times New Roman"/>
          <w:color w:val="000000"/>
          <w:sz w:val="24"/>
          <w:szCs w:val="24"/>
        </w:rPr>
        <w:t>e alimentari e forestali e dell’</w:t>
      </w:r>
      <w:r w:rsidRPr="00714D81">
        <w:rPr>
          <w:rFonts w:ascii="Times New Roman" w:eastAsia="Calibri" w:hAnsi="Times New Roman" w:cs="Times New Roman"/>
          <w:color w:val="000000"/>
          <w:sz w:val="24"/>
          <w:szCs w:val="24"/>
        </w:rPr>
        <w:t>ambiente e della tutela de</w:t>
      </w:r>
      <w:r>
        <w:rPr>
          <w:rFonts w:ascii="Times New Roman" w:eastAsia="Calibri" w:hAnsi="Times New Roman" w:cs="Times New Roman"/>
          <w:color w:val="000000"/>
          <w:sz w:val="24"/>
          <w:szCs w:val="24"/>
        </w:rPr>
        <w:t xml:space="preserve">l territorio e del mare, nonché </w:t>
      </w:r>
      <w:r w:rsidRPr="00714D81">
        <w:rPr>
          <w:rFonts w:ascii="Times New Roman" w:eastAsia="Calibri" w:hAnsi="Times New Roman" w:cs="Times New Roman"/>
          <w:color w:val="000000"/>
          <w:sz w:val="24"/>
          <w:szCs w:val="24"/>
        </w:rPr>
        <w:t>in materia di</w:t>
      </w:r>
      <w:r>
        <w:rPr>
          <w:rFonts w:ascii="Times New Roman" w:eastAsia="Calibri" w:hAnsi="Times New Roman" w:cs="Times New Roman"/>
          <w:color w:val="000000"/>
          <w:sz w:val="24"/>
          <w:szCs w:val="24"/>
        </w:rPr>
        <w:t xml:space="preserve"> famiglia e disabilità e, in particolare, l’articolo 4, comma 3-</w:t>
      </w:r>
      <w:r w:rsidRPr="00714D81">
        <w:rPr>
          <w:rFonts w:ascii="Times New Roman" w:eastAsia="Calibri" w:hAnsi="Times New Roman" w:cs="Times New Roman"/>
          <w:i/>
          <w:color w:val="000000"/>
          <w:sz w:val="24"/>
          <w:szCs w:val="24"/>
        </w:rPr>
        <w:t>quater</w:t>
      </w:r>
      <w:r>
        <w:rPr>
          <w:rFonts w:ascii="Times New Roman" w:eastAsia="Calibri" w:hAnsi="Times New Roman" w:cs="Times New Roman"/>
          <w:color w:val="000000"/>
          <w:sz w:val="24"/>
          <w:szCs w:val="24"/>
        </w:rPr>
        <w:t>;</w:t>
      </w:r>
    </w:p>
    <w:p w:rsidR="00DC1626" w:rsidRDefault="00DC1626" w:rsidP="00714D81">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p>
    <w:p w:rsidR="00DC1626" w:rsidRPr="00DC1626" w:rsidRDefault="00DC1626" w:rsidP="00DC1626">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r w:rsidRPr="00DC1626">
        <w:rPr>
          <w:rFonts w:ascii="Times New Roman" w:eastAsia="Calibri" w:hAnsi="Times New Roman" w:cs="Times New Roman"/>
          <w:color w:val="000000"/>
          <w:sz w:val="24"/>
          <w:szCs w:val="24"/>
        </w:rPr>
        <w:t>VISTO</w:t>
      </w:r>
      <w:r w:rsidRPr="00DC1626">
        <w:rPr>
          <w:rFonts w:ascii="Times New Roman" w:eastAsia="Calibri" w:hAnsi="Times New Roman" w:cs="Times New Roman"/>
          <w:color w:val="000000"/>
          <w:sz w:val="24"/>
          <w:szCs w:val="24"/>
        </w:rPr>
        <w:tab/>
        <w:t>il decreto del Ministro dell’economia e delle finanze</w:t>
      </w:r>
      <w:r w:rsidR="00232915">
        <w:rPr>
          <w:rFonts w:ascii="Times New Roman" w:eastAsia="Calibri" w:hAnsi="Times New Roman" w:cs="Times New Roman"/>
          <w:color w:val="000000"/>
          <w:sz w:val="24"/>
          <w:szCs w:val="24"/>
        </w:rPr>
        <w:t>,</w:t>
      </w:r>
      <w:r w:rsidRPr="00DC1626">
        <w:rPr>
          <w:rFonts w:ascii="Times New Roman" w:eastAsia="Calibri" w:hAnsi="Times New Roman" w:cs="Times New Roman"/>
          <w:color w:val="000000"/>
          <w:sz w:val="24"/>
          <w:szCs w:val="24"/>
        </w:rPr>
        <w:t xml:space="preserve"> di concerto con il Ministro dell’istruzione, dell’università e della ricerca e del Ministro delle infrastrutture e dei trasporti 3 gennaio 2018</w:t>
      </w:r>
      <w:r w:rsidR="00232915">
        <w:rPr>
          <w:rFonts w:ascii="Times New Roman" w:eastAsia="Calibri" w:hAnsi="Times New Roman" w:cs="Times New Roman"/>
          <w:color w:val="000000"/>
          <w:sz w:val="24"/>
          <w:szCs w:val="24"/>
        </w:rPr>
        <w:t>,</w:t>
      </w:r>
      <w:r w:rsidRPr="00DC1626">
        <w:rPr>
          <w:rFonts w:ascii="Times New Roman" w:eastAsia="Calibri" w:hAnsi="Times New Roman" w:cs="Times New Roman"/>
          <w:color w:val="000000"/>
          <w:sz w:val="24"/>
          <w:szCs w:val="24"/>
        </w:rPr>
        <w:t xml:space="preserve"> con il quale sono stati definiti termini e modalità di redazione della programmazione unica nazionale 2018-2020 in materia di edilizia scolastica;</w:t>
      </w:r>
    </w:p>
    <w:p w:rsidR="00DC1626" w:rsidRPr="00DC1626" w:rsidRDefault="00DC1626" w:rsidP="00DC1626">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p>
    <w:p w:rsidR="00DC1626" w:rsidRPr="00DC1626" w:rsidRDefault="00DC1626" w:rsidP="00DC1626">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r w:rsidRPr="00DC1626">
        <w:rPr>
          <w:rFonts w:ascii="Times New Roman" w:eastAsia="Calibri" w:hAnsi="Times New Roman" w:cs="Times New Roman"/>
          <w:color w:val="000000"/>
          <w:sz w:val="24"/>
          <w:szCs w:val="24"/>
        </w:rPr>
        <w:t>VISTO</w:t>
      </w:r>
      <w:r w:rsidRPr="00DC1626">
        <w:rPr>
          <w:rFonts w:ascii="Times New Roman" w:eastAsia="Calibri" w:hAnsi="Times New Roman" w:cs="Times New Roman"/>
          <w:color w:val="000000"/>
          <w:sz w:val="24"/>
          <w:szCs w:val="24"/>
        </w:rPr>
        <w:tab/>
        <w:t>il decreto del Ministro dell’istruzione, dell’università e della ricerca 12 settembre 2018, n. 615</w:t>
      </w:r>
      <w:r w:rsidR="00232915">
        <w:rPr>
          <w:rFonts w:ascii="Times New Roman" w:eastAsia="Calibri" w:hAnsi="Times New Roman" w:cs="Times New Roman"/>
          <w:color w:val="000000"/>
          <w:sz w:val="24"/>
          <w:szCs w:val="24"/>
        </w:rPr>
        <w:t>,</w:t>
      </w:r>
      <w:r w:rsidRPr="00DC1626">
        <w:rPr>
          <w:rFonts w:ascii="Times New Roman" w:eastAsia="Calibri" w:hAnsi="Times New Roman" w:cs="Times New Roman"/>
          <w:color w:val="000000"/>
          <w:sz w:val="24"/>
          <w:szCs w:val="24"/>
        </w:rPr>
        <w:t xml:space="preserve"> con il quale si è proceduto tra l’altro all’approvazione della programmazione unica nazionale in materia di edilizia scolastica per il triennio 2018-2020;</w:t>
      </w:r>
    </w:p>
    <w:p w:rsidR="00DC1626" w:rsidRPr="00DC1626" w:rsidRDefault="00DC1626" w:rsidP="00DC1626">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p>
    <w:p w:rsidR="00DC1626" w:rsidRDefault="00DC1626" w:rsidP="00DC1626">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r w:rsidRPr="00DC1626">
        <w:rPr>
          <w:rFonts w:ascii="Times New Roman" w:eastAsia="Calibri" w:hAnsi="Times New Roman" w:cs="Times New Roman"/>
          <w:color w:val="000000"/>
          <w:sz w:val="24"/>
          <w:szCs w:val="24"/>
        </w:rPr>
        <w:t>VISTO</w:t>
      </w:r>
      <w:r w:rsidRPr="00DC1626">
        <w:rPr>
          <w:rFonts w:ascii="Times New Roman" w:eastAsia="Calibri" w:hAnsi="Times New Roman" w:cs="Times New Roman"/>
          <w:color w:val="000000"/>
          <w:sz w:val="24"/>
          <w:szCs w:val="24"/>
        </w:rPr>
        <w:tab/>
        <w:t>il decreto del Ministro dell’istruzione, dell’università e della ricerca 10 dicembre 2018, n. 849</w:t>
      </w:r>
      <w:r w:rsidR="00232915">
        <w:rPr>
          <w:rFonts w:ascii="Times New Roman" w:eastAsia="Calibri" w:hAnsi="Times New Roman" w:cs="Times New Roman"/>
          <w:color w:val="000000"/>
          <w:sz w:val="24"/>
          <w:szCs w:val="24"/>
        </w:rPr>
        <w:t>,</w:t>
      </w:r>
      <w:r w:rsidRPr="00DC1626">
        <w:rPr>
          <w:rFonts w:ascii="Times New Roman" w:eastAsia="Calibri" w:hAnsi="Times New Roman" w:cs="Times New Roman"/>
          <w:color w:val="000000"/>
          <w:sz w:val="24"/>
          <w:szCs w:val="24"/>
        </w:rPr>
        <w:t xml:space="preserve"> con il quale si è proceduto alla rettifica della programmazione unica nazionale 2018-2020 con riferimento ad alcuni piani regionali;</w:t>
      </w:r>
    </w:p>
    <w:p w:rsidR="00C91F0C" w:rsidRDefault="00C91F0C" w:rsidP="00DC1626">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p>
    <w:p w:rsidR="00C91F0C" w:rsidRPr="00DC1626" w:rsidRDefault="00C91F0C" w:rsidP="00DC1626">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VISTO</w:t>
      </w:r>
      <w:r>
        <w:rPr>
          <w:rFonts w:ascii="Times New Roman" w:eastAsia="Calibri" w:hAnsi="Times New Roman" w:cs="Times New Roman"/>
          <w:color w:val="000000"/>
          <w:sz w:val="24"/>
          <w:szCs w:val="24"/>
        </w:rPr>
        <w:tab/>
        <w:t xml:space="preserve">il decreto del Ministro dell’istruzione, dell’università e della ricerca 11 febbraio 2019, n. 93 con il quale sono state ripartite le risorse relative all’annualità 2018, 2019, 2020 e </w:t>
      </w:r>
      <w:r>
        <w:rPr>
          <w:rFonts w:ascii="Times New Roman" w:eastAsia="Calibri" w:hAnsi="Times New Roman" w:cs="Times New Roman"/>
          <w:color w:val="000000"/>
          <w:sz w:val="24"/>
          <w:szCs w:val="24"/>
        </w:rPr>
        <w:lastRenderedPageBreak/>
        <w:t>2021, pari a complessivi 80 milioni, tra le Regioni e individuati i criteri di selezione degli interventi;</w:t>
      </w:r>
    </w:p>
    <w:p w:rsidR="00DC1626" w:rsidRPr="00DC1626" w:rsidRDefault="00DC1626" w:rsidP="00DC1626">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p>
    <w:p w:rsidR="00DC1626" w:rsidRPr="00DC1626" w:rsidRDefault="00DC1626" w:rsidP="00DC1626">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r w:rsidRPr="00DC1626">
        <w:rPr>
          <w:rFonts w:ascii="Times New Roman" w:eastAsia="Calibri" w:hAnsi="Times New Roman" w:cs="Times New Roman"/>
          <w:color w:val="000000"/>
          <w:sz w:val="24"/>
          <w:szCs w:val="24"/>
        </w:rPr>
        <w:t>VISTA</w:t>
      </w:r>
      <w:r w:rsidRPr="00DC1626">
        <w:rPr>
          <w:rFonts w:ascii="Times New Roman" w:eastAsia="Calibri" w:hAnsi="Times New Roman" w:cs="Times New Roman"/>
          <w:color w:val="000000"/>
          <w:sz w:val="24"/>
          <w:szCs w:val="24"/>
        </w:rPr>
        <w:tab/>
        <w:t>l’Intesa, sottoscritta in sede di Conferenza Unificata il 6 settembre 2018, tra il Governo, le Regioni, le Province e gli enti locali</w:t>
      </w:r>
      <w:r w:rsidR="00232915">
        <w:rPr>
          <w:rFonts w:ascii="Times New Roman" w:eastAsia="Calibri" w:hAnsi="Times New Roman" w:cs="Times New Roman"/>
          <w:color w:val="000000"/>
          <w:sz w:val="24"/>
          <w:szCs w:val="24"/>
        </w:rPr>
        <w:t>,</w:t>
      </w:r>
      <w:r w:rsidRPr="00DC1626">
        <w:rPr>
          <w:rFonts w:ascii="Times New Roman" w:eastAsia="Calibri" w:hAnsi="Times New Roman" w:cs="Times New Roman"/>
          <w:color w:val="000000"/>
          <w:sz w:val="24"/>
          <w:szCs w:val="24"/>
        </w:rPr>
        <w:t xml:space="preserve"> ai sensi dell’articolo 9, comma 2, del decreto legislativo del 28 agosto 1997, n. 281;</w:t>
      </w:r>
    </w:p>
    <w:p w:rsidR="00C91F0C" w:rsidRDefault="00C91F0C" w:rsidP="00C91F0C">
      <w:pPr>
        <w:autoSpaceDE w:val="0"/>
        <w:autoSpaceDN w:val="0"/>
        <w:adjustRightInd w:val="0"/>
        <w:spacing w:after="0" w:line="240" w:lineRule="auto"/>
        <w:jc w:val="both"/>
        <w:rPr>
          <w:rFonts w:ascii="Times New Roman" w:eastAsia="Calibri" w:hAnsi="Times New Roman" w:cs="Times New Roman"/>
          <w:color w:val="000000"/>
          <w:sz w:val="24"/>
          <w:szCs w:val="24"/>
        </w:rPr>
      </w:pPr>
    </w:p>
    <w:p w:rsidR="00C91F0C" w:rsidRDefault="00C91F0C" w:rsidP="00C91F0C">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CONSIDERATO che l’articolo 2, comma 2, del decreto del Ministro dell’istruzione, dell’università e della ricerca 11 febbraio 2019,n. 93 demandava ad un’apposita comunicazione del Ministero dell’istruzione, dell’università e della ricerca la definizione del termine entro il quale le Regioni dovevano far pervenire i piani regionali da finanziare;</w:t>
      </w:r>
    </w:p>
    <w:p w:rsidR="00C91F0C" w:rsidRDefault="00C91F0C" w:rsidP="00C91F0C">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p>
    <w:p w:rsidR="00C91F0C" w:rsidRDefault="00C91F0C" w:rsidP="00C91F0C">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DATO ATTO che con nota del 21 febbraio 2019</w:t>
      </w:r>
      <w:r w:rsidR="00FF307F">
        <w:rPr>
          <w:rFonts w:ascii="Times New Roman" w:eastAsia="Calibri" w:hAnsi="Times New Roman" w:cs="Times New Roman"/>
          <w:color w:val="000000"/>
          <w:sz w:val="24"/>
          <w:szCs w:val="24"/>
        </w:rPr>
        <w:t xml:space="preserve">, </w:t>
      </w:r>
      <w:proofErr w:type="spellStart"/>
      <w:r w:rsidR="00FF307F">
        <w:rPr>
          <w:rFonts w:ascii="Times New Roman" w:eastAsia="Calibri" w:hAnsi="Times New Roman" w:cs="Times New Roman"/>
          <w:color w:val="000000"/>
          <w:sz w:val="24"/>
          <w:szCs w:val="24"/>
        </w:rPr>
        <w:t>prot</w:t>
      </w:r>
      <w:proofErr w:type="spellEnd"/>
      <w:r w:rsidR="00FF307F">
        <w:rPr>
          <w:rFonts w:ascii="Times New Roman" w:eastAsia="Calibri" w:hAnsi="Times New Roman" w:cs="Times New Roman"/>
          <w:color w:val="000000"/>
          <w:sz w:val="24"/>
          <w:szCs w:val="24"/>
        </w:rPr>
        <w:t>. 5024</w:t>
      </w:r>
      <w:r>
        <w:rPr>
          <w:rFonts w:ascii="Times New Roman" w:eastAsia="Calibri" w:hAnsi="Times New Roman" w:cs="Times New Roman"/>
          <w:color w:val="000000"/>
          <w:sz w:val="24"/>
          <w:szCs w:val="24"/>
        </w:rPr>
        <w:t xml:space="preserve"> è stato richiesto a tutte le Regioni di far pervenire entro e non oltre il 13 marzo 2019 i piani di intervento da ammettere a finanziamento;</w:t>
      </w:r>
    </w:p>
    <w:p w:rsidR="00C91F0C" w:rsidRDefault="00C91F0C" w:rsidP="00C91F0C">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p>
    <w:p w:rsidR="00453015" w:rsidRDefault="00C91F0C" w:rsidP="00C91F0C">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CONSIDERATO che a seguito di valutazione dei </w:t>
      </w:r>
      <w:r w:rsidR="004C60AF">
        <w:rPr>
          <w:rFonts w:ascii="Times New Roman" w:eastAsia="Calibri" w:hAnsi="Times New Roman" w:cs="Times New Roman"/>
          <w:color w:val="000000"/>
          <w:sz w:val="24"/>
          <w:szCs w:val="24"/>
        </w:rPr>
        <w:t xml:space="preserve">piani regionali </w:t>
      </w:r>
      <w:r>
        <w:rPr>
          <w:rFonts w:ascii="Times New Roman" w:eastAsia="Calibri" w:hAnsi="Times New Roman" w:cs="Times New Roman"/>
          <w:color w:val="000000"/>
          <w:sz w:val="24"/>
          <w:szCs w:val="24"/>
        </w:rPr>
        <w:t>pervenuti</w:t>
      </w:r>
      <w:r w:rsidR="004C60A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il Ministero dell’istruzione, dell’univ</w:t>
      </w:r>
      <w:r w:rsidR="00453015">
        <w:rPr>
          <w:rFonts w:ascii="Times New Roman" w:eastAsia="Calibri" w:hAnsi="Times New Roman" w:cs="Times New Roman"/>
          <w:color w:val="000000"/>
          <w:sz w:val="24"/>
          <w:szCs w:val="24"/>
        </w:rPr>
        <w:t xml:space="preserve">ersità e della ricerca </w:t>
      </w:r>
      <w:r w:rsidR="00EE4C05">
        <w:rPr>
          <w:rFonts w:ascii="Times New Roman" w:eastAsia="Calibri" w:hAnsi="Times New Roman" w:cs="Times New Roman"/>
          <w:color w:val="000000"/>
          <w:sz w:val="24"/>
          <w:szCs w:val="24"/>
        </w:rPr>
        <w:t>con successiva nota del 26</w:t>
      </w:r>
      <w:r w:rsidR="00A932E7">
        <w:rPr>
          <w:rFonts w:ascii="Times New Roman" w:eastAsia="Calibri" w:hAnsi="Times New Roman" w:cs="Times New Roman"/>
          <w:color w:val="000000"/>
          <w:sz w:val="24"/>
          <w:szCs w:val="24"/>
        </w:rPr>
        <w:t xml:space="preserve"> marzo 2019</w:t>
      </w:r>
      <w:r w:rsidR="00EE4C05">
        <w:rPr>
          <w:rFonts w:ascii="Times New Roman" w:eastAsia="Calibri" w:hAnsi="Times New Roman" w:cs="Times New Roman"/>
          <w:color w:val="000000"/>
          <w:sz w:val="24"/>
          <w:szCs w:val="24"/>
        </w:rPr>
        <w:t xml:space="preserve">, </w:t>
      </w:r>
      <w:proofErr w:type="spellStart"/>
      <w:r w:rsidR="00EE4C05">
        <w:rPr>
          <w:rFonts w:ascii="Times New Roman" w:eastAsia="Calibri" w:hAnsi="Times New Roman" w:cs="Times New Roman"/>
          <w:color w:val="000000"/>
          <w:sz w:val="24"/>
          <w:szCs w:val="24"/>
        </w:rPr>
        <w:t>prot</w:t>
      </w:r>
      <w:proofErr w:type="spellEnd"/>
      <w:r w:rsidR="00EE4C05">
        <w:rPr>
          <w:rFonts w:ascii="Times New Roman" w:eastAsia="Calibri" w:hAnsi="Times New Roman" w:cs="Times New Roman"/>
          <w:color w:val="000000"/>
          <w:sz w:val="24"/>
          <w:szCs w:val="24"/>
        </w:rPr>
        <w:t>. 9543</w:t>
      </w:r>
      <w:r w:rsidR="004C60AF">
        <w:rPr>
          <w:rFonts w:ascii="Times New Roman" w:eastAsia="Calibri" w:hAnsi="Times New Roman" w:cs="Times New Roman"/>
          <w:color w:val="000000"/>
          <w:sz w:val="24"/>
          <w:szCs w:val="24"/>
        </w:rPr>
        <w:t xml:space="preserve">, ha richiesto </w:t>
      </w:r>
      <w:r w:rsidR="00453015">
        <w:rPr>
          <w:rFonts w:ascii="Times New Roman" w:eastAsia="Calibri" w:hAnsi="Times New Roman" w:cs="Times New Roman"/>
          <w:color w:val="000000"/>
          <w:sz w:val="24"/>
          <w:szCs w:val="24"/>
        </w:rPr>
        <w:t>di fornire i necessari chiarimenti e/o integrazioni da produrre entro e non oltre il 1° aprile</w:t>
      </w:r>
      <w:r w:rsidR="00A932E7">
        <w:rPr>
          <w:rFonts w:ascii="Times New Roman" w:eastAsia="Calibri" w:hAnsi="Times New Roman" w:cs="Times New Roman"/>
          <w:color w:val="000000"/>
          <w:sz w:val="24"/>
          <w:szCs w:val="24"/>
        </w:rPr>
        <w:t xml:space="preserve"> 2019</w:t>
      </w:r>
      <w:r w:rsidR="00453015">
        <w:rPr>
          <w:rFonts w:ascii="Times New Roman" w:eastAsia="Calibri" w:hAnsi="Times New Roman" w:cs="Times New Roman"/>
          <w:color w:val="000000"/>
          <w:sz w:val="24"/>
          <w:szCs w:val="24"/>
        </w:rPr>
        <w:t>;</w:t>
      </w:r>
    </w:p>
    <w:p w:rsidR="00453015" w:rsidRDefault="00453015" w:rsidP="00C91F0C">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p>
    <w:p w:rsidR="00C91F0C" w:rsidRDefault="00453015" w:rsidP="00C91F0C">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DATO ATTO che entro il predetto termine solo alcune Regioni </w:t>
      </w:r>
      <w:r w:rsidR="004C60AF">
        <w:rPr>
          <w:rFonts w:ascii="Times New Roman" w:eastAsia="Calibri" w:hAnsi="Times New Roman" w:cs="Times New Roman"/>
          <w:color w:val="000000"/>
          <w:sz w:val="24"/>
          <w:szCs w:val="24"/>
        </w:rPr>
        <w:t>hanno prodotto</w:t>
      </w:r>
      <w:r>
        <w:rPr>
          <w:rFonts w:ascii="Times New Roman" w:eastAsia="Calibri" w:hAnsi="Times New Roman" w:cs="Times New Roman"/>
          <w:color w:val="000000"/>
          <w:sz w:val="24"/>
          <w:szCs w:val="24"/>
        </w:rPr>
        <w:t xml:space="preserve"> i necessari chiarimenti e/o integrazioni richieste;</w:t>
      </w:r>
      <w:r w:rsidR="00C91F0C">
        <w:rPr>
          <w:rFonts w:ascii="Times New Roman" w:eastAsia="Calibri" w:hAnsi="Times New Roman" w:cs="Times New Roman"/>
          <w:color w:val="000000"/>
          <w:sz w:val="24"/>
          <w:szCs w:val="24"/>
        </w:rPr>
        <w:t xml:space="preserve"> </w:t>
      </w:r>
    </w:p>
    <w:p w:rsidR="00453015" w:rsidRDefault="00453015" w:rsidP="00C91F0C">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p>
    <w:p w:rsidR="00453015" w:rsidRDefault="00453015" w:rsidP="00453015">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CONSIDERATO che secondo quanto previsto dall’articolo 3, comma 1, lettera </w:t>
      </w:r>
      <w:r w:rsidRPr="004C60AF">
        <w:rPr>
          <w:rFonts w:ascii="Times New Roman" w:eastAsia="Calibri" w:hAnsi="Times New Roman" w:cs="Times New Roman"/>
          <w:i/>
          <w:color w:val="000000"/>
          <w:sz w:val="24"/>
          <w:szCs w:val="24"/>
        </w:rPr>
        <w:t>d)</w:t>
      </w:r>
      <w:r w:rsidR="004C60AF">
        <w:rPr>
          <w:rFonts w:ascii="Times New Roman" w:eastAsia="Calibri" w:hAnsi="Times New Roman" w:cs="Times New Roman"/>
          <w:i/>
          <w:color w:val="000000"/>
          <w:sz w:val="24"/>
          <w:szCs w:val="24"/>
        </w:rPr>
        <w:t>,</w:t>
      </w:r>
      <w:r>
        <w:rPr>
          <w:rFonts w:ascii="Times New Roman" w:eastAsia="Calibri" w:hAnsi="Times New Roman" w:cs="Times New Roman"/>
          <w:color w:val="000000"/>
          <w:sz w:val="24"/>
          <w:szCs w:val="24"/>
        </w:rPr>
        <w:t xml:space="preserve"> dell’Accordo stipulato in sede di Conferenza Unificata</w:t>
      </w:r>
      <w:r w:rsidR="003A2EF8">
        <w:rPr>
          <w:rFonts w:ascii="Times New Roman" w:eastAsia="Calibri" w:hAnsi="Times New Roman" w:cs="Times New Roman"/>
          <w:color w:val="000000"/>
          <w:sz w:val="24"/>
          <w:szCs w:val="24"/>
        </w:rPr>
        <w:t xml:space="preserve"> del 6 settembre </w:t>
      </w:r>
      <w:r w:rsidR="004C60AF">
        <w:rPr>
          <w:rFonts w:ascii="Times New Roman" w:eastAsia="Calibri" w:hAnsi="Times New Roman" w:cs="Times New Roman"/>
          <w:color w:val="000000"/>
          <w:sz w:val="24"/>
          <w:szCs w:val="24"/>
        </w:rPr>
        <w:t>2018,</w:t>
      </w:r>
      <w:r>
        <w:rPr>
          <w:rFonts w:ascii="Times New Roman" w:eastAsia="Calibri" w:hAnsi="Times New Roman" w:cs="Times New Roman"/>
          <w:color w:val="000000"/>
          <w:sz w:val="24"/>
          <w:szCs w:val="24"/>
        </w:rPr>
        <w:t xml:space="preserve"> </w:t>
      </w:r>
      <w:r w:rsidRPr="00453015">
        <w:rPr>
          <w:rFonts w:ascii="Times New Roman" w:eastAsia="Calibri" w:hAnsi="Times New Roman" w:cs="Times New Roman"/>
          <w:color w:val="000000"/>
          <w:sz w:val="24"/>
          <w:szCs w:val="24"/>
        </w:rPr>
        <w:t>in caso di ritardi da parte delle Regioni nella pr</w:t>
      </w:r>
      <w:r>
        <w:rPr>
          <w:rFonts w:ascii="Times New Roman" w:eastAsia="Calibri" w:hAnsi="Times New Roman" w:cs="Times New Roman"/>
          <w:color w:val="000000"/>
          <w:sz w:val="24"/>
          <w:szCs w:val="24"/>
        </w:rPr>
        <w:t>esentazione dei piani regionali ovvero nella rettifica o modific</w:t>
      </w:r>
      <w:r w:rsidRPr="00453015">
        <w:rPr>
          <w:rFonts w:ascii="Times New Roman" w:eastAsia="Calibri" w:hAnsi="Times New Roman" w:cs="Times New Roman"/>
          <w:color w:val="000000"/>
          <w:sz w:val="24"/>
          <w:szCs w:val="24"/>
        </w:rPr>
        <w:t>a degli stessi, il Ministero dell'istruzione,</w:t>
      </w:r>
      <w:r>
        <w:rPr>
          <w:rFonts w:ascii="Times New Roman" w:eastAsia="Calibri" w:hAnsi="Times New Roman" w:cs="Times New Roman"/>
          <w:color w:val="000000"/>
          <w:sz w:val="24"/>
          <w:szCs w:val="24"/>
        </w:rPr>
        <w:t xml:space="preserve"> </w:t>
      </w:r>
      <w:r w:rsidRPr="00453015">
        <w:rPr>
          <w:rFonts w:ascii="Times New Roman" w:eastAsia="Calibri" w:hAnsi="Times New Roman" w:cs="Times New Roman"/>
          <w:color w:val="000000"/>
          <w:sz w:val="24"/>
          <w:szCs w:val="24"/>
        </w:rPr>
        <w:t>dell'università e della ricerca, al fine di velocizzare le procedure, dà seguito ai piani</w:t>
      </w:r>
      <w:r>
        <w:rPr>
          <w:rFonts w:ascii="Times New Roman" w:eastAsia="Calibri" w:hAnsi="Times New Roman" w:cs="Times New Roman"/>
          <w:color w:val="000000"/>
          <w:sz w:val="24"/>
          <w:szCs w:val="24"/>
        </w:rPr>
        <w:t xml:space="preserve"> regolarm</w:t>
      </w:r>
      <w:r w:rsidRPr="00453015">
        <w:rPr>
          <w:rFonts w:ascii="Times New Roman" w:eastAsia="Calibri" w:hAnsi="Times New Roman" w:cs="Times New Roman"/>
          <w:color w:val="000000"/>
          <w:sz w:val="24"/>
          <w:szCs w:val="24"/>
        </w:rPr>
        <w:t>ente e tempestivamente perven</w:t>
      </w:r>
      <w:r>
        <w:rPr>
          <w:rFonts w:ascii="Times New Roman" w:eastAsia="Calibri" w:hAnsi="Times New Roman" w:cs="Times New Roman"/>
          <w:color w:val="000000"/>
          <w:sz w:val="24"/>
          <w:szCs w:val="24"/>
        </w:rPr>
        <w:t>uti, rinviando a successivi provv</w:t>
      </w:r>
      <w:r w:rsidRPr="00453015">
        <w:rPr>
          <w:rFonts w:ascii="Times New Roman" w:eastAsia="Calibri" w:hAnsi="Times New Roman" w:cs="Times New Roman"/>
          <w:color w:val="000000"/>
          <w:sz w:val="24"/>
          <w:szCs w:val="24"/>
        </w:rPr>
        <w:t>edimenti i</w:t>
      </w:r>
      <w:r>
        <w:rPr>
          <w:rFonts w:ascii="Times New Roman" w:eastAsia="Calibri" w:hAnsi="Times New Roman" w:cs="Times New Roman"/>
          <w:color w:val="000000"/>
          <w:sz w:val="24"/>
          <w:szCs w:val="24"/>
        </w:rPr>
        <w:t xml:space="preserve"> </w:t>
      </w:r>
      <w:r w:rsidRPr="00453015">
        <w:rPr>
          <w:rFonts w:ascii="Times New Roman" w:eastAsia="Calibri" w:hAnsi="Times New Roman" w:cs="Times New Roman"/>
          <w:color w:val="000000"/>
          <w:sz w:val="24"/>
          <w:szCs w:val="24"/>
        </w:rPr>
        <w:t>piani pervenuti in ritardo</w:t>
      </w:r>
      <w:r>
        <w:rPr>
          <w:rFonts w:ascii="Times New Roman" w:eastAsia="Calibri" w:hAnsi="Times New Roman" w:cs="Times New Roman"/>
          <w:color w:val="000000"/>
          <w:sz w:val="24"/>
          <w:szCs w:val="24"/>
        </w:rPr>
        <w:t>;</w:t>
      </w:r>
    </w:p>
    <w:p w:rsidR="005404A1" w:rsidRDefault="005404A1" w:rsidP="00453015">
      <w:pPr>
        <w:autoSpaceDE w:val="0"/>
        <w:autoSpaceDN w:val="0"/>
        <w:adjustRightInd w:val="0"/>
        <w:spacing w:after="0" w:line="240" w:lineRule="auto"/>
        <w:jc w:val="both"/>
        <w:rPr>
          <w:rFonts w:ascii="Times New Roman" w:eastAsia="Calibri" w:hAnsi="Times New Roman" w:cs="Times New Roman"/>
          <w:color w:val="000000"/>
          <w:sz w:val="24"/>
          <w:szCs w:val="24"/>
        </w:rPr>
      </w:pPr>
    </w:p>
    <w:p w:rsidR="005404A1" w:rsidRDefault="00232915" w:rsidP="00DC1626">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RITENUTO</w:t>
      </w:r>
      <w:r w:rsidR="00453015">
        <w:rPr>
          <w:rFonts w:ascii="Times New Roman" w:eastAsia="Calibri" w:hAnsi="Times New Roman" w:cs="Times New Roman"/>
          <w:color w:val="000000"/>
          <w:sz w:val="24"/>
          <w:szCs w:val="24"/>
        </w:rPr>
        <w:t>, quindi, sulla base dei piani regolarmente pervenuti, necessario autorizzare gli enti loca</w:t>
      </w:r>
      <w:r w:rsidR="008F25E7">
        <w:rPr>
          <w:rFonts w:ascii="Times New Roman" w:eastAsia="Calibri" w:hAnsi="Times New Roman" w:cs="Times New Roman"/>
          <w:color w:val="000000"/>
          <w:sz w:val="24"/>
          <w:szCs w:val="24"/>
        </w:rPr>
        <w:t xml:space="preserve">li di cui agli allegati da A </w:t>
      </w:r>
      <w:proofErr w:type="spellStart"/>
      <w:r w:rsidR="008F25E7">
        <w:rPr>
          <w:rFonts w:ascii="Times New Roman" w:eastAsia="Calibri" w:hAnsi="Times New Roman" w:cs="Times New Roman"/>
          <w:color w:val="000000"/>
          <w:sz w:val="24"/>
          <w:szCs w:val="24"/>
        </w:rPr>
        <w:t>a</w:t>
      </w:r>
      <w:proofErr w:type="spellEnd"/>
      <w:r w:rsidR="008F25E7">
        <w:rPr>
          <w:rFonts w:ascii="Times New Roman" w:eastAsia="Calibri" w:hAnsi="Times New Roman" w:cs="Times New Roman"/>
          <w:color w:val="000000"/>
          <w:sz w:val="24"/>
          <w:szCs w:val="24"/>
        </w:rPr>
        <w:t xml:space="preserve"> M</w:t>
      </w:r>
      <w:r w:rsidR="00453015">
        <w:rPr>
          <w:rFonts w:ascii="Times New Roman" w:eastAsia="Calibri" w:hAnsi="Times New Roman" w:cs="Times New Roman"/>
          <w:color w:val="000000"/>
          <w:sz w:val="24"/>
          <w:szCs w:val="24"/>
        </w:rPr>
        <w:t xml:space="preserve"> del presente decreto, definendo altresì tempi di aggiudicazione, nonché modalità di rendicontazione degli interventi</w:t>
      </w:r>
      <w:r w:rsidR="00954E6A">
        <w:rPr>
          <w:rFonts w:ascii="Times New Roman" w:eastAsia="Calibri" w:hAnsi="Times New Roman" w:cs="Times New Roman"/>
          <w:color w:val="000000"/>
          <w:sz w:val="24"/>
          <w:szCs w:val="24"/>
        </w:rPr>
        <w:t>;</w:t>
      </w:r>
      <w:r w:rsidR="005404A1">
        <w:rPr>
          <w:rFonts w:ascii="Times New Roman" w:eastAsia="Calibri" w:hAnsi="Times New Roman" w:cs="Times New Roman"/>
          <w:color w:val="000000"/>
          <w:sz w:val="24"/>
          <w:szCs w:val="24"/>
        </w:rPr>
        <w:t xml:space="preserve"> </w:t>
      </w:r>
    </w:p>
    <w:p w:rsidR="00714D81" w:rsidRPr="00714D81" w:rsidRDefault="00714D81" w:rsidP="00714D81">
      <w:pPr>
        <w:tabs>
          <w:tab w:val="left" w:pos="284"/>
        </w:tabs>
        <w:spacing w:after="80"/>
        <w:rPr>
          <w:rFonts w:ascii="Times New Roman" w:eastAsia="Calibri" w:hAnsi="Times New Roman" w:cs="Times New Roman"/>
          <w:color w:val="000000"/>
          <w:sz w:val="24"/>
          <w:szCs w:val="24"/>
        </w:rPr>
      </w:pPr>
    </w:p>
    <w:p w:rsidR="00C91F0C" w:rsidRPr="00C91F0C" w:rsidRDefault="00C91F0C" w:rsidP="00C91F0C">
      <w:pPr>
        <w:tabs>
          <w:tab w:val="left" w:pos="-142"/>
        </w:tabs>
        <w:overflowPunct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C91F0C">
        <w:rPr>
          <w:rFonts w:ascii="Times New Roman" w:eastAsia="Calibri" w:hAnsi="Times New Roman" w:cs="Times New Roman"/>
          <w:color w:val="000000"/>
          <w:sz w:val="24"/>
          <w:szCs w:val="24"/>
        </w:rPr>
        <w:t>D E C R E T A</w:t>
      </w:r>
    </w:p>
    <w:p w:rsidR="00C91F0C" w:rsidRPr="00C91F0C" w:rsidRDefault="00C91F0C" w:rsidP="00C91F0C">
      <w:pPr>
        <w:tabs>
          <w:tab w:val="left" w:pos="-142"/>
        </w:tabs>
        <w:overflowPunct w:val="0"/>
        <w:autoSpaceDE w:val="0"/>
        <w:autoSpaceDN w:val="0"/>
        <w:adjustRightInd w:val="0"/>
        <w:spacing w:after="0" w:line="240" w:lineRule="auto"/>
        <w:jc w:val="center"/>
        <w:rPr>
          <w:rFonts w:ascii="Times New Roman" w:eastAsia="Calibri" w:hAnsi="Times New Roman" w:cs="Times New Roman"/>
          <w:color w:val="000000"/>
          <w:sz w:val="24"/>
          <w:szCs w:val="24"/>
        </w:rPr>
      </w:pPr>
    </w:p>
    <w:p w:rsidR="00C91F0C" w:rsidRPr="00C91F0C" w:rsidRDefault="00C91F0C" w:rsidP="00C91F0C">
      <w:pPr>
        <w:tabs>
          <w:tab w:val="left" w:pos="-142"/>
        </w:tabs>
        <w:overflowPunct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C91F0C">
        <w:rPr>
          <w:rFonts w:ascii="Times New Roman" w:eastAsia="Calibri" w:hAnsi="Times New Roman" w:cs="Times New Roman"/>
          <w:color w:val="000000"/>
          <w:sz w:val="24"/>
          <w:szCs w:val="24"/>
        </w:rPr>
        <w:t>Articolo 1</w:t>
      </w:r>
    </w:p>
    <w:p w:rsidR="00C91F0C" w:rsidRPr="00C91F0C" w:rsidRDefault="00C91F0C" w:rsidP="00C91F0C">
      <w:pPr>
        <w:tabs>
          <w:tab w:val="left" w:pos="-142"/>
        </w:tabs>
        <w:overflowPunct w:val="0"/>
        <w:autoSpaceDE w:val="0"/>
        <w:autoSpaceDN w:val="0"/>
        <w:adjustRightInd w:val="0"/>
        <w:spacing w:after="0" w:line="240" w:lineRule="auto"/>
        <w:jc w:val="center"/>
        <w:rPr>
          <w:rFonts w:ascii="Times New Roman" w:eastAsia="Calibri" w:hAnsi="Times New Roman" w:cs="Times New Roman"/>
          <w:i/>
          <w:color w:val="000000"/>
          <w:sz w:val="24"/>
          <w:szCs w:val="24"/>
        </w:rPr>
      </w:pPr>
      <w:r w:rsidRPr="00C91F0C">
        <w:rPr>
          <w:rFonts w:ascii="Times New Roman" w:eastAsia="Calibri" w:hAnsi="Times New Roman" w:cs="Times New Roman"/>
          <w:i/>
          <w:color w:val="000000"/>
          <w:sz w:val="24"/>
          <w:szCs w:val="24"/>
        </w:rPr>
        <w:t>(Piani regionali)</w:t>
      </w:r>
    </w:p>
    <w:p w:rsidR="00C91F0C" w:rsidRPr="00C91F0C" w:rsidRDefault="00C91F0C" w:rsidP="003A2EF8">
      <w:pPr>
        <w:tabs>
          <w:tab w:val="left" w:pos="-142"/>
        </w:tabs>
        <w:overflowPunct w:val="0"/>
        <w:autoSpaceDE w:val="0"/>
        <w:autoSpaceDN w:val="0"/>
        <w:adjustRightInd w:val="0"/>
        <w:spacing w:after="0" w:line="240" w:lineRule="auto"/>
        <w:rPr>
          <w:rFonts w:ascii="Times New Roman" w:eastAsia="Calibri" w:hAnsi="Times New Roman" w:cs="Times New Roman"/>
          <w:color w:val="000000"/>
          <w:sz w:val="24"/>
          <w:szCs w:val="24"/>
        </w:rPr>
      </w:pPr>
    </w:p>
    <w:p w:rsidR="003A2EF8" w:rsidRDefault="00A56409" w:rsidP="003A2EF8">
      <w:pPr>
        <w:numPr>
          <w:ilvl w:val="0"/>
          <w:numId w:val="1"/>
        </w:numPr>
        <w:tabs>
          <w:tab w:val="left" w:pos="-142"/>
        </w:tabs>
        <w:overflowPunct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Sono approvati i piani regionali di cui agli allegati da A </w:t>
      </w:r>
      <w:proofErr w:type="spellStart"/>
      <w:r>
        <w:rPr>
          <w:rFonts w:ascii="Times New Roman" w:eastAsia="Calibri" w:hAnsi="Times New Roman" w:cs="Times New Roman"/>
          <w:color w:val="000000"/>
          <w:sz w:val="24"/>
          <w:szCs w:val="24"/>
        </w:rPr>
        <w:t>a</w:t>
      </w:r>
      <w:proofErr w:type="spellEnd"/>
      <w:r w:rsidR="008F25E7">
        <w:rPr>
          <w:rFonts w:ascii="Times New Roman" w:eastAsia="Calibri" w:hAnsi="Times New Roman" w:cs="Times New Roman"/>
          <w:color w:val="000000"/>
          <w:sz w:val="24"/>
          <w:szCs w:val="24"/>
        </w:rPr>
        <w:t xml:space="preserve"> M</w:t>
      </w:r>
      <w:r>
        <w:rPr>
          <w:rFonts w:ascii="Times New Roman" w:eastAsia="Calibri" w:hAnsi="Times New Roman" w:cs="Times New Roman"/>
          <w:color w:val="000000"/>
          <w:sz w:val="24"/>
          <w:szCs w:val="24"/>
        </w:rPr>
        <w:t xml:space="preserve"> che costituiscono parte integrante e sostanziale del presente decreto per un valore complessivo pari ad € </w:t>
      </w:r>
      <w:r w:rsidR="008F25E7">
        <w:rPr>
          <w:rFonts w:ascii="Times New Roman" w:eastAsia="Calibri" w:hAnsi="Times New Roman" w:cs="Times New Roman"/>
          <w:color w:val="000000"/>
          <w:sz w:val="24"/>
          <w:szCs w:val="24"/>
        </w:rPr>
        <w:t>58.111.670,63 (</w:t>
      </w:r>
      <w:proofErr w:type="spellStart"/>
      <w:r w:rsidR="008F25E7">
        <w:rPr>
          <w:rFonts w:ascii="Times New Roman" w:eastAsia="Calibri" w:hAnsi="Times New Roman" w:cs="Times New Roman"/>
          <w:color w:val="000000"/>
          <w:sz w:val="24"/>
          <w:szCs w:val="24"/>
        </w:rPr>
        <w:t>cinquantottomilionicentoundicimilaseicentosettanta</w:t>
      </w:r>
      <w:proofErr w:type="spellEnd"/>
      <w:r w:rsidR="008F25E7">
        <w:rPr>
          <w:rFonts w:ascii="Times New Roman" w:eastAsia="Calibri" w:hAnsi="Times New Roman" w:cs="Times New Roman"/>
          <w:color w:val="000000"/>
          <w:sz w:val="24"/>
          <w:szCs w:val="24"/>
        </w:rPr>
        <w:t>/63</w:t>
      </w:r>
      <w:r w:rsidR="00A932E7">
        <w:rPr>
          <w:rFonts w:ascii="Times New Roman" w:eastAsia="Calibri" w:hAnsi="Times New Roman" w:cs="Times New Roman"/>
          <w:color w:val="000000"/>
          <w:sz w:val="24"/>
          <w:szCs w:val="24"/>
        </w:rPr>
        <w:t>)</w:t>
      </w:r>
      <w:r w:rsidR="00C91F0C" w:rsidRPr="00C91F0C">
        <w:rPr>
          <w:rFonts w:ascii="Times New Roman" w:eastAsia="Calibri" w:hAnsi="Times New Roman" w:cs="Times New Roman"/>
          <w:color w:val="000000"/>
          <w:sz w:val="24"/>
          <w:szCs w:val="24"/>
        </w:rPr>
        <w:t>.</w:t>
      </w:r>
    </w:p>
    <w:p w:rsidR="00A932E7" w:rsidRDefault="00C91F0C" w:rsidP="003A2EF8">
      <w:pPr>
        <w:numPr>
          <w:ilvl w:val="0"/>
          <w:numId w:val="1"/>
        </w:numPr>
        <w:tabs>
          <w:tab w:val="left" w:pos="-142"/>
        </w:tabs>
        <w:overflowPunct w:val="0"/>
        <w:autoSpaceDE w:val="0"/>
        <w:autoSpaceDN w:val="0"/>
        <w:adjustRightInd w:val="0"/>
        <w:spacing w:after="0" w:line="240" w:lineRule="auto"/>
        <w:jc w:val="both"/>
        <w:rPr>
          <w:rFonts w:ascii="Times New Roman" w:eastAsia="Calibri" w:hAnsi="Times New Roman" w:cs="Times New Roman"/>
          <w:color w:val="000000"/>
          <w:sz w:val="24"/>
          <w:szCs w:val="24"/>
        </w:rPr>
      </w:pPr>
      <w:r w:rsidRPr="003A2EF8">
        <w:rPr>
          <w:rFonts w:ascii="Times New Roman" w:eastAsia="Calibri" w:hAnsi="Times New Roman" w:cs="Times New Roman"/>
          <w:color w:val="000000"/>
          <w:sz w:val="24"/>
          <w:szCs w:val="24"/>
        </w:rPr>
        <w:lastRenderedPageBreak/>
        <w:t>Le somme residue non utilizzate dalle Regioni, rispetto agli importi</w:t>
      </w:r>
      <w:r w:rsidR="00A932E7" w:rsidRPr="003A2EF8">
        <w:rPr>
          <w:rFonts w:ascii="Times New Roman" w:eastAsia="Calibri" w:hAnsi="Times New Roman" w:cs="Times New Roman"/>
          <w:color w:val="000000"/>
          <w:sz w:val="24"/>
          <w:szCs w:val="24"/>
        </w:rPr>
        <w:t xml:space="preserve"> assegnati con il decreto del Ministro dell’istruzione, dell’università e della ricerca 11 febbraio 2019, n. 93</w:t>
      </w:r>
      <w:r w:rsidRPr="003A2EF8">
        <w:rPr>
          <w:rFonts w:ascii="Times New Roman" w:eastAsia="Calibri" w:hAnsi="Times New Roman" w:cs="Times New Roman"/>
          <w:color w:val="000000"/>
          <w:sz w:val="24"/>
          <w:szCs w:val="24"/>
        </w:rPr>
        <w:t xml:space="preserve">, restano nella disponibilità delle singole regioni, </w:t>
      </w:r>
      <w:r w:rsidR="00A932E7" w:rsidRPr="003A2EF8">
        <w:rPr>
          <w:rFonts w:ascii="Times New Roman" w:eastAsia="Calibri" w:hAnsi="Times New Roman" w:cs="Times New Roman"/>
          <w:color w:val="000000"/>
          <w:sz w:val="24"/>
          <w:szCs w:val="24"/>
        </w:rPr>
        <w:t>per essere successivamente utilizzate insieme ad altre eventuali economie per finanziare ulteriori interventi aventi le medesime finalità</w:t>
      </w:r>
      <w:r w:rsidRPr="003A2EF8">
        <w:rPr>
          <w:rFonts w:ascii="Times New Roman" w:eastAsia="Calibri" w:hAnsi="Times New Roman" w:cs="Times New Roman"/>
          <w:color w:val="000000"/>
          <w:sz w:val="24"/>
          <w:szCs w:val="24"/>
        </w:rPr>
        <w:t>.</w:t>
      </w:r>
    </w:p>
    <w:p w:rsidR="00B13ED8" w:rsidRDefault="003D3913" w:rsidP="003A2EF8">
      <w:pPr>
        <w:numPr>
          <w:ilvl w:val="0"/>
          <w:numId w:val="1"/>
        </w:numPr>
        <w:tabs>
          <w:tab w:val="left" w:pos="-142"/>
        </w:tabs>
        <w:overflowPunct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La somma</w:t>
      </w:r>
      <w:r w:rsidR="00B13ED8">
        <w:rPr>
          <w:rFonts w:ascii="Times New Roman" w:eastAsia="Calibri" w:hAnsi="Times New Roman" w:cs="Times New Roman"/>
          <w:color w:val="000000"/>
          <w:sz w:val="24"/>
          <w:szCs w:val="24"/>
        </w:rPr>
        <w:t xml:space="preserve"> di cui al comma 1 gravano sul</w:t>
      </w:r>
      <w:r w:rsidR="004C60AF">
        <w:rPr>
          <w:rFonts w:ascii="Times New Roman" w:eastAsia="Calibri" w:hAnsi="Times New Roman" w:cs="Times New Roman"/>
          <w:color w:val="000000"/>
          <w:sz w:val="24"/>
          <w:szCs w:val="24"/>
        </w:rPr>
        <w:t>le annualità 2018-</w:t>
      </w:r>
      <w:r>
        <w:rPr>
          <w:rFonts w:ascii="Times New Roman" w:eastAsia="Calibri" w:hAnsi="Times New Roman" w:cs="Times New Roman"/>
          <w:color w:val="000000"/>
          <w:sz w:val="24"/>
          <w:szCs w:val="24"/>
        </w:rPr>
        <w:t xml:space="preserve">residui di stanziamento di lettera </w:t>
      </w:r>
      <w:r w:rsidRPr="004C60AF">
        <w:rPr>
          <w:rFonts w:ascii="Times New Roman" w:eastAsia="Calibri" w:hAnsi="Times New Roman" w:cs="Times New Roman"/>
          <w:i/>
          <w:color w:val="000000"/>
          <w:sz w:val="24"/>
          <w:szCs w:val="24"/>
        </w:rPr>
        <w:t>f)</w:t>
      </w:r>
      <w:r w:rsidR="004C60AF">
        <w:rPr>
          <w:rFonts w:ascii="Times New Roman" w:eastAsia="Calibri" w:hAnsi="Times New Roman" w:cs="Times New Roman"/>
          <w:i/>
          <w:color w:val="000000"/>
          <w:sz w:val="24"/>
          <w:szCs w:val="24"/>
        </w:rPr>
        <w:t>-</w:t>
      </w:r>
      <w:r>
        <w:rPr>
          <w:rFonts w:ascii="Times New Roman" w:eastAsia="Calibri" w:hAnsi="Times New Roman" w:cs="Times New Roman"/>
          <w:color w:val="000000"/>
          <w:sz w:val="24"/>
          <w:szCs w:val="24"/>
        </w:rPr>
        <w:t>, 2019, 2020 e 2021 del</w:t>
      </w:r>
      <w:r w:rsidR="004C60AF">
        <w:rPr>
          <w:rFonts w:ascii="Times New Roman" w:eastAsia="Calibri" w:hAnsi="Times New Roman" w:cs="Times New Roman"/>
          <w:color w:val="000000"/>
          <w:sz w:val="24"/>
          <w:szCs w:val="24"/>
        </w:rPr>
        <w:t xml:space="preserve"> capitolo 7105, piano gestionale</w:t>
      </w:r>
      <w:r w:rsidR="00B13ED8">
        <w:rPr>
          <w:rFonts w:ascii="Times New Roman" w:eastAsia="Calibri" w:hAnsi="Times New Roman" w:cs="Times New Roman"/>
          <w:color w:val="000000"/>
          <w:sz w:val="24"/>
          <w:szCs w:val="24"/>
        </w:rPr>
        <w:t xml:space="preserve"> 1</w:t>
      </w:r>
      <w:r w:rsidR="004C60AF">
        <w:rPr>
          <w:rFonts w:ascii="Times New Roman" w:eastAsia="Calibri" w:hAnsi="Times New Roman" w:cs="Times New Roman"/>
          <w:color w:val="000000"/>
          <w:sz w:val="24"/>
          <w:szCs w:val="24"/>
        </w:rPr>
        <w:t>,</w:t>
      </w:r>
      <w:r w:rsidR="00B13ED8">
        <w:rPr>
          <w:rFonts w:ascii="Times New Roman" w:eastAsia="Calibri" w:hAnsi="Times New Roman" w:cs="Times New Roman"/>
          <w:color w:val="000000"/>
          <w:sz w:val="24"/>
          <w:szCs w:val="24"/>
        </w:rPr>
        <w:t xml:space="preserve"> del bilancio di previsione del M</w:t>
      </w:r>
      <w:r>
        <w:rPr>
          <w:rFonts w:ascii="Times New Roman" w:eastAsia="Calibri" w:hAnsi="Times New Roman" w:cs="Times New Roman"/>
          <w:color w:val="000000"/>
          <w:sz w:val="24"/>
          <w:szCs w:val="24"/>
        </w:rPr>
        <w:t xml:space="preserve">inistero dell’istruzione, dell’università e della ricerca. </w:t>
      </w:r>
    </w:p>
    <w:p w:rsidR="00B13ED8" w:rsidRDefault="00B13ED8" w:rsidP="00B13ED8">
      <w:pPr>
        <w:pStyle w:val="Paragrafoelenco"/>
        <w:numPr>
          <w:ilvl w:val="0"/>
          <w:numId w:val="1"/>
        </w:numPr>
        <w:tabs>
          <w:tab w:val="left" w:pos="284"/>
        </w:tab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L’utilizzo delle risorse di cui al comma 1 è subordinato all’autorizzazione di cui all’articolo 34 della legge </w:t>
      </w:r>
      <w:r w:rsidR="004C60AF">
        <w:rPr>
          <w:rFonts w:ascii="Times New Roman" w:eastAsia="Calibri" w:hAnsi="Times New Roman" w:cs="Times New Roman"/>
          <w:color w:val="000000"/>
          <w:sz w:val="24"/>
          <w:szCs w:val="24"/>
        </w:rPr>
        <w:t xml:space="preserve">31 dicembre 2009, </w:t>
      </w:r>
      <w:r>
        <w:rPr>
          <w:rFonts w:ascii="Times New Roman" w:eastAsia="Calibri" w:hAnsi="Times New Roman" w:cs="Times New Roman"/>
          <w:color w:val="000000"/>
          <w:sz w:val="24"/>
          <w:szCs w:val="24"/>
        </w:rPr>
        <w:t>n. 196.</w:t>
      </w:r>
    </w:p>
    <w:p w:rsidR="00E74BA3" w:rsidRPr="00B13ED8" w:rsidRDefault="00E74BA3" w:rsidP="00E74BA3">
      <w:pPr>
        <w:pStyle w:val="Paragrafoelenco"/>
        <w:numPr>
          <w:ilvl w:val="0"/>
          <w:numId w:val="1"/>
        </w:numPr>
        <w:tabs>
          <w:tab w:val="left" w:pos="284"/>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 piani delle Regioni non pervenuti o per i quali non siano stati trasmessi i chiarimenti richiesti e/o la relativa documentazione sono approvati con successivo decreto del Ministro dell’istruzione, dell’università e della ricerca, previa assegnazione con apposita nota di un nuovo termine per la presentazione degli stessi.</w:t>
      </w:r>
    </w:p>
    <w:p w:rsidR="00C91F0C" w:rsidRPr="00C91F0C" w:rsidRDefault="00C91F0C" w:rsidP="00C91F0C">
      <w:pPr>
        <w:tabs>
          <w:tab w:val="left" w:pos="-142"/>
        </w:tabs>
        <w:overflowPunct w:val="0"/>
        <w:autoSpaceDE w:val="0"/>
        <w:autoSpaceDN w:val="0"/>
        <w:adjustRightInd w:val="0"/>
        <w:spacing w:after="0" w:line="240" w:lineRule="auto"/>
        <w:jc w:val="center"/>
        <w:rPr>
          <w:rFonts w:ascii="Times New Roman" w:eastAsia="Calibri" w:hAnsi="Times New Roman" w:cs="Times New Roman"/>
          <w:color w:val="000000"/>
          <w:sz w:val="24"/>
          <w:szCs w:val="24"/>
        </w:rPr>
      </w:pPr>
    </w:p>
    <w:p w:rsidR="00C91F0C" w:rsidRPr="00C91F0C" w:rsidRDefault="00C91F0C" w:rsidP="00C91F0C">
      <w:pPr>
        <w:tabs>
          <w:tab w:val="left" w:pos="-142"/>
        </w:tabs>
        <w:overflowPunct w:val="0"/>
        <w:autoSpaceDE w:val="0"/>
        <w:autoSpaceDN w:val="0"/>
        <w:adjustRightInd w:val="0"/>
        <w:spacing w:after="0" w:line="240" w:lineRule="auto"/>
        <w:jc w:val="center"/>
        <w:rPr>
          <w:rFonts w:ascii="Times New Roman" w:eastAsia="Calibri" w:hAnsi="Times New Roman" w:cs="Times New Roman"/>
          <w:color w:val="000000"/>
          <w:sz w:val="24"/>
          <w:szCs w:val="24"/>
        </w:rPr>
      </w:pPr>
    </w:p>
    <w:p w:rsidR="00C91F0C" w:rsidRPr="00C91F0C" w:rsidRDefault="00C91F0C" w:rsidP="00C91F0C">
      <w:pPr>
        <w:tabs>
          <w:tab w:val="left" w:pos="-142"/>
        </w:tabs>
        <w:overflowPunct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C91F0C">
        <w:rPr>
          <w:rFonts w:ascii="Times New Roman" w:eastAsia="Calibri" w:hAnsi="Times New Roman" w:cs="Times New Roman"/>
          <w:color w:val="000000"/>
          <w:sz w:val="24"/>
          <w:szCs w:val="24"/>
        </w:rPr>
        <w:t>Articolo 2</w:t>
      </w:r>
    </w:p>
    <w:p w:rsidR="00C91F0C" w:rsidRPr="00C91F0C" w:rsidRDefault="00C91F0C" w:rsidP="00C91F0C">
      <w:pPr>
        <w:tabs>
          <w:tab w:val="left" w:pos="-142"/>
        </w:tabs>
        <w:overflowPunct w:val="0"/>
        <w:autoSpaceDE w:val="0"/>
        <w:autoSpaceDN w:val="0"/>
        <w:adjustRightInd w:val="0"/>
        <w:spacing w:after="0" w:line="240" w:lineRule="auto"/>
        <w:jc w:val="center"/>
        <w:rPr>
          <w:rFonts w:ascii="Times New Roman" w:eastAsia="Calibri" w:hAnsi="Times New Roman" w:cs="Times New Roman"/>
          <w:i/>
          <w:color w:val="000000"/>
          <w:sz w:val="24"/>
          <w:szCs w:val="24"/>
        </w:rPr>
      </w:pPr>
      <w:r w:rsidRPr="00C91F0C">
        <w:rPr>
          <w:rFonts w:ascii="Times New Roman" w:eastAsia="Calibri" w:hAnsi="Times New Roman" w:cs="Times New Roman"/>
          <w:i/>
          <w:color w:val="000000"/>
          <w:sz w:val="24"/>
          <w:szCs w:val="24"/>
        </w:rPr>
        <w:t>(Termini per la progettazione, aggiudicazione degli interventi e conclusione dei lavori)</w:t>
      </w:r>
    </w:p>
    <w:p w:rsidR="00C91F0C" w:rsidRPr="00C91F0C" w:rsidRDefault="00C91F0C" w:rsidP="00C91F0C">
      <w:pPr>
        <w:tabs>
          <w:tab w:val="left" w:pos="-142"/>
        </w:tabs>
        <w:overflowPunct w:val="0"/>
        <w:autoSpaceDE w:val="0"/>
        <w:autoSpaceDN w:val="0"/>
        <w:adjustRightInd w:val="0"/>
        <w:spacing w:after="0" w:line="240" w:lineRule="auto"/>
        <w:jc w:val="center"/>
        <w:rPr>
          <w:rFonts w:ascii="Times New Roman" w:eastAsia="Calibri" w:hAnsi="Times New Roman" w:cs="Times New Roman"/>
          <w:color w:val="000000"/>
          <w:sz w:val="24"/>
          <w:szCs w:val="24"/>
        </w:rPr>
      </w:pPr>
    </w:p>
    <w:p w:rsidR="003A2EF8" w:rsidRDefault="00C91F0C" w:rsidP="003A2EF8">
      <w:pPr>
        <w:numPr>
          <w:ilvl w:val="0"/>
          <w:numId w:val="12"/>
        </w:numPr>
        <w:tabs>
          <w:tab w:val="left" w:pos="-142"/>
        </w:tabs>
        <w:overflowPunct w:val="0"/>
        <w:autoSpaceDE w:val="0"/>
        <w:autoSpaceDN w:val="0"/>
        <w:adjustRightInd w:val="0"/>
        <w:spacing w:after="0" w:line="240" w:lineRule="auto"/>
        <w:jc w:val="both"/>
        <w:rPr>
          <w:rFonts w:ascii="Times New Roman" w:eastAsia="Calibri" w:hAnsi="Times New Roman" w:cs="Times New Roman"/>
          <w:color w:val="000000"/>
          <w:sz w:val="24"/>
          <w:szCs w:val="24"/>
        </w:rPr>
      </w:pPr>
      <w:r w:rsidRPr="00C91F0C">
        <w:rPr>
          <w:rFonts w:ascii="Times New Roman" w:eastAsia="Calibri" w:hAnsi="Times New Roman" w:cs="Times New Roman"/>
          <w:color w:val="000000"/>
          <w:sz w:val="24"/>
          <w:szCs w:val="24"/>
        </w:rPr>
        <w:t xml:space="preserve">Gli enti locali beneficiari dei finanziamenti di cui </w:t>
      </w:r>
      <w:r w:rsidR="008F25E7">
        <w:rPr>
          <w:rFonts w:ascii="Times New Roman" w:eastAsia="Calibri" w:hAnsi="Times New Roman" w:cs="Times New Roman"/>
          <w:color w:val="000000"/>
          <w:sz w:val="24"/>
          <w:szCs w:val="24"/>
        </w:rPr>
        <w:t xml:space="preserve">agli allegati da A </w:t>
      </w:r>
      <w:proofErr w:type="spellStart"/>
      <w:r w:rsidR="008F25E7">
        <w:rPr>
          <w:rFonts w:ascii="Times New Roman" w:eastAsia="Calibri" w:hAnsi="Times New Roman" w:cs="Times New Roman"/>
          <w:color w:val="000000"/>
          <w:sz w:val="24"/>
          <w:szCs w:val="24"/>
        </w:rPr>
        <w:t>a</w:t>
      </w:r>
      <w:proofErr w:type="spellEnd"/>
      <w:r w:rsidR="008F25E7">
        <w:rPr>
          <w:rFonts w:ascii="Times New Roman" w:eastAsia="Calibri" w:hAnsi="Times New Roman" w:cs="Times New Roman"/>
          <w:color w:val="000000"/>
          <w:sz w:val="24"/>
          <w:szCs w:val="24"/>
        </w:rPr>
        <w:t xml:space="preserve"> M</w:t>
      </w:r>
      <w:r w:rsidRPr="00C91F0C">
        <w:rPr>
          <w:rFonts w:ascii="Times New Roman" w:eastAsia="Calibri" w:hAnsi="Times New Roman" w:cs="Times New Roman"/>
          <w:color w:val="000000"/>
          <w:sz w:val="24"/>
          <w:szCs w:val="24"/>
        </w:rPr>
        <w:t>, sono ten</w:t>
      </w:r>
      <w:r w:rsidR="003A2EF8">
        <w:rPr>
          <w:rFonts w:ascii="Times New Roman" w:eastAsia="Calibri" w:hAnsi="Times New Roman" w:cs="Times New Roman"/>
          <w:color w:val="000000"/>
          <w:sz w:val="24"/>
          <w:szCs w:val="24"/>
        </w:rPr>
        <w:t xml:space="preserve">uti </w:t>
      </w:r>
      <w:r w:rsidRPr="00C91F0C">
        <w:rPr>
          <w:rFonts w:ascii="Times New Roman" w:eastAsia="Calibri" w:hAnsi="Times New Roman" w:cs="Times New Roman"/>
          <w:color w:val="000000"/>
          <w:sz w:val="24"/>
          <w:szCs w:val="24"/>
        </w:rPr>
        <w:t xml:space="preserve">ad effettuare </w:t>
      </w:r>
      <w:r w:rsidR="003A2EF8">
        <w:rPr>
          <w:rFonts w:ascii="Times New Roman" w:eastAsia="Calibri" w:hAnsi="Times New Roman" w:cs="Times New Roman"/>
          <w:color w:val="000000"/>
          <w:sz w:val="24"/>
          <w:szCs w:val="24"/>
        </w:rPr>
        <w:t>la proposta di aggiudicazione degli interventi</w:t>
      </w:r>
      <w:r w:rsidRPr="00C91F0C">
        <w:rPr>
          <w:rFonts w:ascii="Times New Roman" w:eastAsia="Calibri" w:hAnsi="Times New Roman" w:cs="Times New Roman"/>
          <w:color w:val="000000"/>
          <w:sz w:val="24"/>
          <w:szCs w:val="24"/>
        </w:rPr>
        <w:t xml:space="preserve"> entro e non oltre dodici mesi dalla pubblicazione del presente decreto sulla Gazzetta ufficiale della Repubblica Italiana.</w:t>
      </w:r>
    </w:p>
    <w:p w:rsidR="00A932E7" w:rsidRPr="003A2EF8" w:rsidRDefault="00C91F0C" w:rsidP="003A2EF8">
      <w:pPr>
        <w:numPr>
          <w:ilvl w:val="0"/>
          <w:numId w:val="12"/>
        </w:numPr>
        <w:tabs>
          <w:tab w:val="left" w:pos="-142"/>
        </w:tabs>
        <w:overflowPunct w:val="0"/>
        <w:autoSpaceDE w:val="0"/>
        <w:autoSpaceDN w:val="0"/>
        <w:adjustRightInd w:val="0"/>
        <w:spacing w:after="0" w:line="240" w:lineRule="auto"/>
        <w:jc w:val="both"/>
        <w:rPr>
          <w:rFonts w:ascii="Times New Roman" w:eastAsia="Calibri" w:hAnsi="Times New Roman" w:cs="Times New Roman"/>
          <w:color w:val="000000"/>
          <w:sz w:val="24"/>
          <w:szCs w:val="24"/>
        </w:rPr>
      </w:pPr>
      <w:r w:rsidRPr="003A2EF8">
        <w:rPr>
          <w:rFonts w:ascii="Times New Roman" w:eastAsia="Calibri" w:hAnsi="Times New Roman" w:cs="Times New Roman"/>
          <w:color w:val="000000"/>
          <w:sz w:val="24"/>
          <w:szCs w:val="24"/>
        </w:rPr>
        <w:t xml:space="preserve">La durata dei lavori non deve eccedere i </w:t>
      </w:r>
      <w:r w:rsidR="00A932E7" w:rsidRPr="003A2EF8">
        <w:rPr>
          <w:rFonts w:ascii="Times New Roman" w:eastAsia="Calibri" w:hAnsi="Times New Roman" w:cs="Times New Roman"/>
          <w:color w:val="000000"/>
          <w:sz w:val="24"/>
          <w:szCs w:val="24"/>
        </w:rPr>
        <w:t>due</w:t>
      </w:r>
      <w:r w:rsidRPr="003A2EF8">
        <w:rPr>
          <w:rFonts w:ascii="Times New Roman" w:eastAsia="Calibri" w:hAnsi="Times New Roman" w:cs="Times New Roman"/>
          <w:color w:val="000000"/>
          <w:sz w:val="24"/>
          <w:szCs w:val="24"/>
        </w:rPr>
        <w:t xml:space="preserve"> anni dall’avvenuta aggiudicazione definitiva dell’intervento.</w:t>
      </w:r>
    </w:p>
    <w:p w:rsidR="00C91F0C" w:rsidRPr="00C91F0C" w:rsidRDefault="00C91F0C" w:rsidP="00C91F0C">
      <w:pPr>
        <w:tabs>
          <w:tab w:val="left" w:pos="-142"/>
        </w:tabs>
        <w:overflowPunct w:val="0"/>
        <w:autoSpaceDE w:val="0"/>
        <w:autoSpaceDN w:val="0"/>
        <w:adjustRightInd w:val="0"/>
        <w:spacing w:after="0" w:line="240" w:lineRule="auto"/>
        <w:jc w:val="center"/>
        <w:rPr>
          <w:rFonts w:ascii="Times New Roman" w:eastAsia="Calibri" w:hAnsi="Times New Roman" w:cs="Times New Roman"/>
          <w:color w:val="000000"/>
          <w:sz w:val="24"/>
          <w:szCs w:val="24"/>
        </w:rPr>
      </w:pPr>
    </w:p>
    <w:p w:rsidR="00C91F0C" w:rsidRPr="00C91F0C" w:rsidRDefault="00C91F0C" w:rsidP="00C91F0C">
      <w:pPr>
        <w:tabs>
          <w:tab w:val="left" w:pos="-142"/>
        </w:tabs>
        <w:overflowPunct w:val="0"/>
        <w:autoSpaceDE w:val="0"/>
        <w:autoSpaceDN w:val="0"/>
        <w:adjustRightInd w:val="0"/>
        <w:spacing w:after="0" w:line="240" w:lineRule="auto"/>
        <w:jc w:val="center"/>
        <w:rPr>
          <w:rFonts w:ascii="Times New Roman" w:eastAsia="Calibri" w:hAnsi="Times New Roman" w:cs="Times New Roman"/>
          <w:color w:val="000000"/>
          <w:sz w:val="24"/>
          <w:szCs w:val="24"/>
        </w:rPr>
      </w:pPr>
    </w:p>
    <w:p w:rsidR="00C91F0C" w:rsidRPr="00C91F0C" w:rsidRDefault="00C91F0C" w:rsidP="00C91F0C">
      <w:pPr>
        <w:tabs>
          <w:tab w:val="left" w:pos="-142"/>
        </w:tabs>
        <w:overflowPunct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C91F0C">
        <w:rPr>
          <w:rFonts w:ascii="Times New Roman" w:eastAsia="Calibri" w:hAnsi="Times New Roman" w:cs="Times New Roman"/>
          <w:color w:val="000000"/>
          <w:sz w:val="24"/>
          <w:szCs w:val="24"/>
        </w:rPr>
        <w:t>Articolo 3</w:t>
      </w:r>
    </w:p>
    <w:p w:rsidR="00C91F0C" w:rsidRPr="00C91F0C" w:rsidRDefault="00C91F0C" w:rsidP="00C91F0C">
      <w:pPr>
        <w:tabs>
          <w:tab w:val="left" w:pos="-142"/>
        </w:tabs>
        <w:overflowPunct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C91F0C">
        <w:rPr>
          <w:rFonts w:ascii="Times New Roman" w:eastAsia="Calibri" w:hAnsi="Times New Roman" w:cs="Times New Roman"/>
          <w:color w:val="000000"/>
          <w:sz w:val="24"/>
          <w:szCs w:val="24"/>
        </w:rPr>
        <w:t>(</w:t>
      </w:r>
      <w:r w:rsidRPr="00C91F0C">
        <w:rPr>
          <w:rFonts w:ascii="Times New Roman" w:eastAsia="Calibri" w:hAnsi="Times New Roman" w:cs="Times New Roman"/>
          <w:i/>
          <w:color w:val="000000"/>
          <w:sz w:val="24"/>
          <w:szCs w:val="24"/>
        </w:rPr>
        <w:t>Modalità di rendicontazione e monitoraggio</w:t>
      </w:r>
      <w:r w:rsidRPr="00C91F0C">
        <w:rPr>
          <w:rFonts w:ascii="Times New Roman" w:eastAsia="Calibri" w:hAnsi="Times New Roman" w:cs="Times New Roman"/>
          <w:color w:val="000000"/>
          <w:sz w:val="24"/>
          <w:szCs w:val="24"/>
        </w:rPr>
        <w:t>)</w:t>
      </w:r>
    </w:p>
    <w:p w:rsidR="00C91F0C" w:rsidRPr="00C91F0C" w:rsidRDefault="00C91F0C" w:rsidP="00C91F0C">
      <w:pPr>
        <w:tabs>
          <w:tab w:val="left" w:pos="-142"/>
        </w:tabs>
        <w:overflowPunct w:val="0"/>
        <w:autoSpaceDE w:val="0"/>
        <w:autoSpaceDN w:val="0"/>
        <w:adjustRightInd w:val="0"/>
        <w:spacing w:after="0" w:line="240" w:lineRule="auto"/>
        <w:jc w:val="center"/>
        <w:rPr>
          <w:rFonts w:ascii="Times New Roman" w:eastAsia="Calibri" w:hAnsi="Times New Roman" w:cs="Times New Roman"/>
          <w:color w:val="000000"/>
          <w:sz w:val="24"/>
          <w:szCs w:val="24"/>
        </w:rPr>
      </w:pPr>
    </w:p>
    <w:p w:rsidR="003A2EF8" w:rsidRPr="00B13ED8" w:rsidRDefault="003A2EF8" w:rsidP="00B13ED8">
      <w:pPr>
        <w:numPr>
          <w:ilvl w:val="0"/>
          <w:numId w:val="10"/>
        </w:numPr>
        <w:tabs>
          <w:tab w:val="left" w:pos="-142"/>
        </w:tabs>
        <w:overflowPunct w:val="0"/>
        <w:autoSpaceDE w:val="0"/>
        <w:autoSpaceDN w:val="0"/>
        <w:adjustRightInd w:val="0"/>
        <w:spacing w:after="0" w:line="240" w:lineRule="auto"/>
        <w:jc w:val="both"/>
        <w:rPr>
          <w:rFonts w:ascii="Times New Roman" w:eastAsia="Calibri" w:hAnsi="Times New Roman" w:cs="Times New Roman"/>
          <w:color w:val="000000"/>
          <w:sz w:val="24"/>
          <w:szCs w:val="24"/>
        </w:rPr>
      </w:pPr>
      <w:r w:rsidRPr="003A2EF8">
        <w:rPr>
          <w:rFonts w:ascii="Times New Roman" w:eastAsia="Calibri" w:hAnsi="Times New Roman" w:cs="Times New Roman"/>
          <w:color w:val="000000"/>
          <w:sz w:val="24"/>
          <w:szCs w:val="24"/>
        </w:rPr>
        <w:t>Gli enti beneficiari dei fi</w:t>
      </w:r>
      <w:r>
        <w:rPr>
          <w:rFonts w:ascii="Times New Roman" w:eastAsia="Calibri" w:hAnsi="Times New Roman" w:cs="Times New Roman"/>
          <w:color w:val="000000"/>
          <w:sz w:val="24"/>
          <w:szCs w:val="24"/>
        </w:rPr>
        <w:t xml:space="preserve">nanziamenti possono chiedere alla </w:t>
      </w:r>
      <w:r w:rsidRPr="003A2EF8">
        <w:rPr>
          <w:rFonts w:ascii="Times New Roman" w:eastAsia="Calibri" w:hAnsi="Times New Roman" w:cs="Times New Roman"/>
          <w:color w:val="000000"/>
          <w:sz w:val="24"/>
          <w:szCs w:val="24"/>
        </w:rPr>
        <w:t>Direzione generale per gli interventi in materia di edilizia scolastica, per la gestione dei fondi strutturali per l’istruzione e per l’innovazione digitale del Ministero dell’istruzione, dell’università e della ricerca</w:t>
      </w:r>
      <w:r>
        <w:rPr>
          <w:rFonts w:ascii="Times New Roman" w:eastAsia="Calibri" w:hAnsi="Times New Roman" w:cs="Times New Roman"/>
          <w:color w:val="000000"/>
          <w:sz w:val="24"/>
          <w:szCs w:val="24"/>
        </w:rPr>
        <w:t xml:space="preserve">, tramite apposito applicativo, </w:t>
      </w:r>
      <w:r w:rsidR="00B13ED8">
        <w:rPr>
          <w:rFonts w:ascii="Times New Roman" w:eastAsia="Calibri" w:hAnsi="Times New Roman" w:cs="Times New Roman"/>
          <w:color w:val="000000"/>
          <w:sz w:val="24"/>
          <w:szCs w:val="24"/>
        </w:rPr>
        <w:t>successivamente all’avvenuta registrazione del presente decreto da parte degli organi di controllo un’anticipazione fino ad un massimo del 20% dell’importo di finanziamento.</w:t>
      </w:r>
      <w:r w:rsidRPr="00B13ED8">
        <w:rPr>
          <w:rFonts w:ascii="Times New Roman" w:eastAsia="Calibri" w:hAnsi="Times New Roman" w:cs="Times New Roman"/>
          <w:color w:val="000000"/>
          <w:sz w:val="24"/>
          <w:szCs w:val="24"/>
        </w:rPr>
        <w:t xml:space="preserve"> </w:t>
      </w:r>
    </w:p>
    <w:p w:rsidR="00C91F0C" w:rsidRPr="003A2EF8" w:rsidRDefault="00C91F0C" w:rsidP="00A932E7">
      <w:pPr>
        <w:numPr>
          <w:ilvl w:val="0"/>
          <w:numId w:val="10"/>
        </w:numPr>
        <w:tabs>
          <w:tab w:val="left" w:pos="-142"/>
        </w:tabs>
        <w:overflowPunct w:val="0"/>
        <w:autoSpaceDE w:val="0"/>
        <w:autoSpaceDN w:val="0"/>
        <w:adjustRightInd w:val="0"/>
        <w:spacing w:after="0" w:line="240" w:lineRule="auto"/>
        <w:jc w:val="both"/>
        <w:rPr>
          <w:rFonts w:ascii="Times New Roman" w:eastAsia="Calibri" w:hAnsi="Times New Roman" w:cs="Times New Roman"/>
          <w:color w:val="000000"/>
          <w:sz w:val="24"/>
          <w:szCs w:val="24"/>
        </w:rPr>
      </w:pPr>
      <w:r w:rsidRPr="003A2EF8">
        <w:rPr>
          <w:rFonts w:ascii="Times New Roman" w:eastAsia="Calibri" w:hAnsi="Times New Roman" w:cs="Times New Roman"/>
          <w:color w:val="000000"/>
          <w:sz w:val="24"/>
          <w:szCs w:val="24"/>
        </w:rPr>
        <w:t xml:space="preserve">Le </w:t>
      </w:r>
      <w:r w:rsidR="003A2EF8" w:rsidRPr="003A2EF8">
        <w:rPr>
          <w:rFonts w:ascii="Times New Roman" w:eastAsia="Calibri" w:hAnsi="Times New Roman" w:cs="Times New Roman"/>
          <w:color w:val="000000"/>
          <w:sz w:val="24"/>
          <w:szCs w:val="24"/>
        </w:rPr>
        <w:t xml:space="preserve">restanti </w:t>
      </w:r>
      <w:r w:rsidRPr="003A2EF8">
        <w:rPr>
          <w:rFonts w:ascii="Times New Roman" w:eastAsia="Calibri" w:hAnsi="Times New Roman" w:cs="Times New Roman"/>
          <w:color w:val="000000"/>
          <w:sz w:val="24"/>
          <w:szCs w:val="24"/>
        </w:rPr>
        <w:t>erogazioni sono disposte</w:t>
      </w:r>
      <w:r w:rsidR="003D3913">
        <w:rPr>
          <w:rFonts w:ascii="Times New Roman" w:eastAsia="Calibri" w:hAnsi="Times New Roman" w:cs="Times New Roman"/>
          <w:color w:val="000000"/>
          <w:sz w:val="24"/>
          <w:szCs w:val="24"/>
        </w:rPr>
        <w:t>, previa rendicontazione di eventuali somme già ricevute,</w:t>
      </w:r>
      <w:r w:rsidRPr="003A2EF8">
        <w:rPr>
          <w:rFonts w:ascii="Times New Roman" w:eastAsia="Calibri" w:hAnsi="Times New Roman" w:cs="Times New Roman"/>
          <w:color w:val="000000"/>
          <w:sz w:val="24"/>
          <w:szCs w:val="24"/>
        </w:rPr>
        <w:t xml:space="preserve"> direttamente dalla Direzione generale in favore degli enti locali beneficiari sulla base degli stati di avanzamento lavori o delle spese maturate dall’ente, debitamente certificati dal Responsabile unico del procedimento, fino al raggiungimento del 90% della spesa complessiva al netto del ribasso di gara. Il residuo 10% è liquidato a seguito dell’avvenuto collaudo e/o del certificato di regolare esecuzione</w:t>
      </w:r>
    </w:p>
    <w:p w:rsidR="00C91F0C" w:rsidRPr="00C91F0C" w:rsidRDefault="00C91F0C" w:rsidP="00A932E7">
      <w:pPr>
        <w:numPr>
          <w:ilvl w:val="0"/>
          <w:numId w:val="10"/>
        </w:numPr>
        <w:tabs>
          <w:tab w:val="left" w:pos="-142"/>
        </w:tabs>
        <w:overflowPunct w:val="0"/>
        <w:autoSpaceDE w:val="0"/>
        <w:autoSpaceDN w:val="0"/>
        <w:adjustRightInd w:val="0"/>
        <w:spacing w:after="0" w:line="240" w:lineRule="auto"/>
        <w:jc w:val="both"/>
        <w:rPr>
          <w:rFonts w:ascii="Times New Roman" w:eastAsia="Calibri" w:hAnsi="Times New Roman" w:cs="Times New Roman"/>
          <w:color w:val="000000"/>
          <w:sz w:val="24"/>
          <w:szCs w:val="24"/>
        </w:rPr>
      </w:pPr>
      <w:r w:rsidRPr="00C91F0C">
        <w:rPr>
          <w:rFonts w:ascii="Times New Roman" w:eastAsia="Calibri" w:hAnsi="Times New Roman" w:cs="Times New Roman"/>
          <w:color w:val="000000"/>
          <w:sz w:val="24"/>
          <w:szCs w:val="24"/>
        </w:rPr>
        <w:t xml:space="preserve">Le economie di gara non sono nella disponibilità dell’ente locale e possono essere utilizzate nei limiti </w:t>
      </w:r>
      <w:r w:rsidR="00A932E7">
        <w:rPr>
          <w:rFonts w:ascii="Times New Roman" w:eastAsia="Calibri" w:hAnsi="Times New Roman" w:cs="Times New Roman"/>
          <w:color w:val="000000"/>
          <w:sz w:val="24"/>
          <w:szCs w:val="24"/>
        </w:rPr>
        <w:t xml:space="preserve">del 50% </w:t>
      </w:r>
      <w:r w:rsidRPr="00C91F0C">
        <w:rPr>
          <w:rFonts w:ascii="Times New Roman" w:eastAsia="Calibri" w:hAnsi="Times New Roman" w:cs="Times New Roman"/>
          <w:color w:val="000000"/>
          <w:sz w:val="24"/>
          <w:szCs w:val="24"/>
        </w:rPr>
        <w:t xml:space="preserve">e per le ipotesi di cui all’articolo 106 del </w:t>
      </w:r>
      <w:r w:rsidRPr="00C91F0C">
        <w:rPr>
          <w:rFonts w:ascii="Times New Roman" w:eastAsia="Calibri" w:hAnsi="Times New Roman" w:cs="Times New Roman"/>
          <w:bCs/>
          <w:color w:val="000000"/>
          <w:sz w:val="24"/>
          <w:szCs w:val="24"/>
        </w:rPr>
        <w:t>decreto legislativo 18 aprile 2016, n. 50</w:t>
      </w:r>
      <w:r w:rsidRPr="00C91F0C">
        <w:rPr>
          <w:rFonts w:ascii="Times New Roman" w:eastAsia="Calibri" w:hAnsi="Times New Roman" w:cs="Times New Roman"/>
          <w:color w:val="000000"/>
          <w:sz w:val="24"/>
          <w:szCs w:val="24"/>
        </w:rPr>
        <w:t>.</w:t>
      </w:r>
    </w:p>
    <w:p w:rsidR="00C91F0C" w:rsidRPr="00C91F0C" w:rsidRDefault="00C91F0C" w:rsidP="00A932E7">
      <w:pPr>
        <w:numPr>
          <w:ilvl w:val="0"/>
          <w:numId w:val="10"/>
        </w:numPr>
        <w:tabs>
          <w:tab w:val="left" w:pos="-142"/>
        </w:tabs>
        <w:overflowPunct w:val="0"/>
        <w:autoSpaceDE w:val="0"/>
        <w:autoSpaceDN w:val="0"/>
        <w:adjustRightInd w:val="0"/>
        <w:spacing w:after="0" w:line="240" w:lineRule="auto"/>
        <w:jc w:val="both"/>
        <w:rPr>
          <w:rFonts w:ascii="Times New Roman" w:eastAsia="Calibri" w:hAnsi="Times New Roman" w:cs="Times New Roman"/>
          <w:color w:val="000000"/>
          <w:sz w:val="24"/>
          <w:szCs w:val="24"/>
        </w:rPr>
      </w:pPr>
      <w:r w:rsidRPr="00C91F0C">
        <w:rPr>
          <w:rFonts w:ascii="Times New Roman" w:eastAsia="Calibri" w:hAnsi="Times New Roman" w:cs="Times New Roman"/>
          <w:color w:val="000000"/>
          <w:sz w:val="24"/>
          <w:szCs w:val="24"/>
        </w:rPr>
        <w:lastRenderedPageBreak/>
        <w:t>Le risorse assegnate agli interventi di cui al presente decreto sono trasferite sulle contabilità di Tesoreria unica degli enti locali e gestite con separata contabilizzazione e rendicontazione.</w:t>
      </w:r>
    </w:p>
    <w:p w:rsidR="00C91F0C" w:rsidRPr="00C91F0C" w:rsidRDefault="00C91F0C" w:rsidP="00A932E7">
      <w:pPr>
        <w:numPr>
          <w:ilvl w:val="0"/>
          <w:numId w:val="10"/>
        </w:numPr>
        <w:tabs>
          <w:tab w:val="left" w:pos="-142"/>
        </w:tabs>
        <w:overflowPunct w:val="0"/>
        <w:autoSpaceDE w:val="0"/>
        <w:autoSpaceDN w:val="0"/>
        <w:adjustRightInd w:val="0"/>
        <w:spacing w:after="0" w:line="240" w:lineRule="auto"/>
        <w:jc w:val="both"/>
        <w:rPr>
          <w:rFonts w:ascii="Times New Roman" w:eastAsia="Calibri" w:hAnsi="Times New Roman" w:cs="Times New Roman"/>
          <w:color w:val="000000"/>
          <w:sz w:val="24"/>
          <w:szCs w:val="24"/>
        </w:rPr>
      </w:pPr>
      <w:r w:rsidRPr="00C91F0C">
        <w:rPr>
          <w:rFonts w:ascii="Times New Roman" w:eastAsia="Calibri" w:hAnsi="Times New Roman" w:cs="Times New Roman"/>
          <w:color w:val="000000"/>
          <w:sz w:val="24"/>
          <w:szCs w:val="24"/>
        </w:rPr>
        <w:t>Al fine di monitorare il programma degli interventi, gli enti beneficiari del finanziamento sono tenuti a implementare il sistema di monitoraggio presso il Ministero dell’istruzione, dell’università e della ricerca, che costituisce presupposto per le erogazioni di cui al comma 1.</w:t>
      </w:r>
    </w:p>
    <w:p w:rsidR="00C91F0C" w:rsidRPr="00C91F0C" w:rsidRDefault="00C91F0C" w:rsidP="00A932E7">
      <w:pPr>
        <w:numPr>
          <w:ilvl w:val="0"/>
          <w:numId w:val="10"/>
        </w:numPr>
        <w:tabs>
          <w:tab w:val="left" w:pos="-142"/>
        </w:tabs>
        <w:overflowPunct w:val="0"/>
        <w:autoSpaceDE w:val="0"/>
        <w:autoSpaceDN w:val="0"/>
        <w:adjustRightInd w:val="0"/>
        <w:spacing w:after="0" w:line="240" w:lineRule="auto"/>
        <w:jc w:val="both"/>
        <w:rPr>
          <w:rFonts w:ascii="Times New Roman" w:eastAsia="Calibri" w:hAnsi="Times New Roman" w:cs="Times New Roman"/>
          <w:color w:val="000000"/>
          <w:sz w:val="24"/>
          <w:szCs w:val="24"/>
        </w:rPr>
      </w:pPr>
      <w:r w:rsidRPr="00C91F0C">
        <w:rPr>
          <w:rFonts w:ascii="Times New Roman" w:eastAsia="Calibri" w:hAnsi="Times New Roman" w:cs="Times New Roman"/>
          <w:color w:val="000000"/>
          <w:sz w:val="24"/>
          <w:szCs w:val="24"/>
        </w:rPr>
        <w:t xml:space="preserve"> Il monitoraggio degli interventi avviene anche ai sensi del decreto legislativo 29 dicembre 2011, n. 229, attraverso l’implementazione della Banca dati delle Amministrazioni pubbliche (di seguito, BDAP) istituita ai sensi dell’articolo 13 della legge 31 dicembre 2009, n. 196.</w:t>
      </w:r>
    </w:p>
    <w:p w:rsidR="00C91F0C" w:rsidRPr="00C91F0C" w:rsidRDefault="00C91F0C" w:rsidP="00A932E7">
      <w:pPr>
        <w:numPr>
          <w:ilvl w:val="0"/>
          <w:numId w:val="10"/>
        </w:numPr>
        <w:tabs>
          <w:tab w:val="left" w:pos="-142"/>
        </w:tabs>
        <w:overflowPunct w:val="0"/>
        <w:autoSpaceDE w:val="0"/>
        <w:autoSpaceDN w:val="0"/>
        <w:adjustRightInd w:val="0"/>
        <w:spacing w:after="0" w:line="240" w:lineRule="auto"/>
        <w:jc w:val="both"/>
        <w:rPr>
          <w:rFonts w:ascii="Times New Roman" w:eastAsia="Calibri" w:hAnsi="Times New Roman" w:cs="Times New Roman"/>
          <w:color w:val="000000"/>
          <w:sz w:val="24"/>
          <w:szCs w:val="24"/>
        </w:rPr>
      </w:pPr>
      <w:r w:rsidRPr="00C91F0C">
        <w:rPr>
          <w:rFonts w:ascii="Times New Roman" w:eastAsia="Calibri" w:hAnsi="Times New Roman" w:cs="Times New Roman"/>
          <w:color w:val="000000"/>
          <w:sz w:val="24"/>
          <w:szCs w:val="24"/>
        </w:rPr>
        <w:t xml:space="preserve">Le Regioni e gli enti locali beneficiari sono tenuti a inserire gli interventi e ad aggiornare lo stato di avanzamento degli stessi sulla piattaforma </w:t>
      </w:r>
      <w:proofErr w:type="spellStart"/>
      <w:r w:rsidRPr="00C91F0C">
        <w:rPr>
          <w:rFonts w:ascii="Times New Roman" w:eastAsia="Calibri" w:hAnsi="Times New Roman" w:cs="Times New Roman"/>
          <w:color w:val="000000"/>
          <w:sz w:val="24"/>
          <w:szCs w:val="24"/>
        </w:rPr>
        <w:t>WebGIS</w:t>
      </w:r>
      <w:proofErr w:type="spellEnd"/>
      <w:r w:rsidRPr="00C91F0C">
        <w:rPr>
          <w:rFonts w:ascii="Times New Roman" w:eastAsia="Calibri" w:hAnsi="Times New Roman" w:cs="Times New Roman"/>
          <w:color w:val="000000"/>
          <w:sz w:val="24"/>
          <w:szCs w:val="24"/>
        </w:rPr>
        <w:t xml:space="preserve"> “Obiettivo Sicurezza delle Scuole” del Dipartimento della protezione civile.</w:t>
      </w:r>
    </w:p>
    <w:p w:rsidR="00C91F0C" w:rsidRPr="00C91F0C" w:rsidRDefault="00C91F0C" w:rsidP="00A932E7">
      <w:pPr>
        <w:tabs>
          <w:tab w:val="left" w:pos="-142"/>
        </w:tabs>
        <w:overflowPunct w:val="0"/>
        <w:autoSpaceDE w:val="0"/>
        <w:autoSpaceDN w:val="0"/>
        <w:adjustRightInd w:val="0"/>
        <w:spacing w:after="0" w:line="240" w:lineRule="auto"/>
        <w:jc w:val="both"/>
        <w:rPr>
          <w:rFonts w:ascii="Times New Roman" w:eastAsia="Calibri" w:hAnsi="Times New Roman" w:cs="Times New Roman"/>
          <w:color w:val="000000"/>
          <w:sz w:val="24"/>
          <w:szCs w:val="24"/>
        </w:rPr>
      </w:pPr>
    </w:p>
    <w:p w:rsidR="00C91F0C" w:rsidRPr="00C91F0C" w:rsidRDefault="00C91F0C" w:rsidP="00C91F0C">
      <w:pPr>
        <w:tabs>
          <w:tab w:val="left" w:pos="-142"/>
        </w:tabs>
        <w:overflowPunct w:val="0"/>
        <w:autoSpaceDE w:val="0"/>
        <w:autoSpaceDN w:val="0"/>
        <w:adjustRightInd w:val="0"/>
        <w:spacing w:after="0" w:line="240" w:lineRule="auto"/>
        <w:jc w:val="center"/>
        <w:rPr>
          <w:rFonts w:ascii="Times New Roman" w:eastAsia="Calibri" w:hAnsi="Times New Roman" w:cs="Times New Roman"/>
          <w:color w:val="000000"/>
          <w:sz w:val="24"/>
          <w:szCs w:val="24"/>
        </w:rPr>
      </w:pPr>
    </w:p>
    <w:p w:rsidR="00C91F0C" w:rsidRPr="00C91F0C" w:rsidRDefault="00C91F0C" w:rsidP="00C91F0C">
      <w:pPr>
        <w:tabs>
          <w:tab w:val="left" w:pos="-142"/>
        </w:tabs>
        <w:overflowPunct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C91F0C">
        <w:rPr>
          <w:rFonts w:ascii="Times New Roman" w:eastAsia="Calibri" w:hAnsi="Times New Roman" w:cs="Times New Roman"/>
          <w:color w:val="000000"/>
          <w:sz w:val="24"/>
          <w:szCs w:val="24"/>
        </w:rPr>
        <w:t>Articolo 4</w:t>
      </w:r>
    </w:p>
    <w:p w:rsidR="00C91F0C" w:rsidRPr="00C91F0C" w:rsidRDefault="00C91F0C" w:rsidP="00C91F0C">
      <w:pPr>
        <w:tabs>
          <w:tab w:val="left" w:pos="-142"/>
        </w:tabs>
        <w:overflowPunct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C91F0C">
        <w:rPr>
          <w:rFonts w:ascii="Times New Roman" w:eastAsia="Calibri" w:hAnsi="Times New Roman" w:cs="Times New Roman"/>
          <w:color w:val="000000"/>
          <w:sz w:val="24"/>
          <w:szCs w:val="24"/>
        </w:rPr>
        <w:t>(</w:t>
      </w:r>
      <w:r w:rsidRPr="00C91F0C">
        <w:rPr>
          <w:rFonts w:ascii="Times New Roman" w:eastAsia="Calibri" w:hAnsi="Times New Roman" w:cs="Times New Roman"/>
          <w:i/>
          <w:color w:val="000000"/>
          <w:sz w:val="24"/>
          <w:szCs w:val="24"/>
        </w:rPr>
        <w:t>Revoche e controlli</w:t>
      </w:r>
      <w:r w:rsidRPr="00C91F0C">
        <w:rPr>
          <w:rFonts w:ascii="Times New Roman" w:eastAsia="Calibri" w:hAnsi="Times New Roman" w:cs="Times New Roman"/>
          <w:color w:val="000000"/>
          <w:sz w:val="24"/>
          <w:szCs w:val="24"/>
        </w:rPr>
        <w:t>)</w:t>
      </w:r>
    </w:p>
    <w:p w:rsidR="00C91F0C" w:rsidRPr="00C91F0C" w:rsidRDefault="00C91F0C" w:rsidP="00C91F0C">
      <w:pPr>
        <w:tabs>
          <w:tab w:val="left" w:pos="-142"/>
        </w:tabs>
        <w:overflowPunct w:val="0"/>
        <w:autoSpaceDE w:val="0"/>
        <w:autoSpaceDN w:val="0"/>
        <w:adjustRightInd w:val="0"/>
        <w:spacing w:after="0" w:line="240" w:lineRule="auto"/>
        <w:jc w:val="center"/>
        <w:rPr>
          <w:rFonts w:ascii="Times New Roman" w:eastAsia="Calibri" w:hAnsi="Times New Roman" w:cs="Times New Roman"/>
          <w:color w:val="000000"/>
          <w:sz w:val="24"/>
          <w:szCs w:val="24"/>
        </w:rPr>
      </w:pPr>
    </w:p>
    <w:p w:rsidR="00C91F0C" w:rsidRPr="00C91F0C" w:rsidRDefault="00C91F0C" w:rsidP="00A932E7">
      <w:pPr>
        <w:numPr>
          <w:ilvl w:val="0"/>
          <w:numId w:val="11"/>
        </w:numPr>
        <w:tabs>
          <w:tab w:val="left" w:pos="-142"/>
        </w:tabs>
        <w:overflowPunct w:val="0"/>
        <w:autoSpaceDE w:val="0"/>
        <w:autoSpaceDN w:val="0"/>
        <w:adjustRightInd w:val="0"/>
        <w:spacing w:after="0" w:line="240" w:lineRule="auto"/>
        <w:jc w:val="both"/>
        <w:rPr>
          <w:rFonts w:ascii="Times New Roman" w:eastAsia="Calibri" w:hAnsi="Times New Roman" w:cs="Times New Roman"/>
          <w:color w:val="000000"/>
          <w:sz w:val="24"/>
          <w:szCs w:val="24"/>
        </w:rPr>
      </w:pPr>
      <w:r w:rsidRPr="00C91F0C">
        <w:rPr>
          <w:rFonts w:ascii="Times New Roman" w:eastAsia="Calibri" w:hAnsi="Times New Roman" w:cs="Times New Roman"/>
          <w:color w:val="000000"/>
          <w:sz w:val="24"/>
          <w:szCs w:val="24"/>
        </w:rPr>
        <w:t>Le r</w:t>
      </w:r>
      <w:r w:rsidR="00B13ED8">
        <w:rPr>
          <w:rFonts w:ascii="Times New Roman" w:eastAsia="Calibri" w:hAnsi="Times New Roman" w:cs="Times New Roman"/>
          <w:color w:val="000000"/>
          <w:sz w:val="24"/>
          <w:szCs w:val="24"/>
        </w:rPr>
        <w:t xml:space="preserve">isorse assegnate sono revocate </w:t>
      </w:r>
      <w:r w:rsidRPr="00C91F0C">
        <w:rPr>
          <w:rFonts w:ascii="Times New Roman" w:eastAsia="Calibri" w:hAnsi="Times New Roman" w:cs="Times New Roman"/>
          <w:color w:val="000000"/>
          <w:sz w:val="24"/>
          <w:szCs w:val="24"/>
        </w:rPr>
        <w:t>nel caso di mancato rispetto dei termini di cui all’articolo 2, commi 1 e 2, del presente decreto e nel caso di violazione delle disposizioni di cui al decreto legislativo 18 aprile 2016, n. 50</w:t>
      </w:r>
      <w:r w:rsidRPr="00C91F0C">
        <w:rPr>
          <w:rFonts w:ascii="Times New Roman" w:eastAsia="Calibri" w:hAnsi="Times New Roman" w:cs="Times New Roman"/>
          <w:b/>
          <w:bCs/>
          <w:color w:val="000000"/>
          <w:sz w:val="24"/>
          <w:szCs w:val="24"/>
        </w:rPr>
        <w:t xml:space="preserve"> </w:t>
      </w:r>
      <w:r w:rsidRPr="00C91F0C">
        <w:rPr>
          <w:rFonts w:ascii="Times New Roman" w:eastAsia="Calibri" w:hAnsi="Times New Roman" w:cs="Times New Roman"/>
          <w:color w:val="000000"/>
          <w:sz w:val="24"/>
          <w:szCs w:val="24"/>
        </w:rPr>
        <w:t>accertate a seguito di attività di monitoraggio.</w:t>
      </w:r>
    </w:p>
    <w:p w:rsidR="003A2EF8" w:rsidRDefault="00C91F0C" w:rsidP="003A2EF8">
      <w:pPr>
        <w:numPr>
          <w:ilvl w:val="0"/>
          <w:numId w:val="11"/>
        </w:numPr>
        <w:tabs>
          <w:tab w:val="left" w:pos="-142"/>
        </w:tabs>
        <w:overflowPunct w:val="0"/>
        <w:autoSpaceDE w:val="0"/>
        <w:autoSpaceDN w:val="0"/>
        <w:adjustRightInd w:val="0"/>
        <w:spacing w:after="0" w:line="240" w:lineRule="auto"/>
        <w:jc w:val="both"/>
        <w:rPr>
          <w:rFonts w:ascii="Times New Roman" w:eastAsia="Calibri" w:hAnsi="Times New Roman" w:cs="Times New Roman"/>
          <w:color w:val="000000"/>
          <w:sz w:val="24"/>
          <w:szCs w:val="24"/>
        </w:rPr>
      </w:pPr>
      <w:r w:rsidRPr="00C91F0C">
        <w:rPr>
          <w:rFonts w:ascii="Times New Roman" w:eastAsia="Calibri" w:hAnsi="Times New Roman" w:cs="Times New Roman"/>
          <w:color w:val="000000"/>
          <w:sz w:val="24"/>
          <w:szCs w:val="24"/>
        </w:rPr>
        <w:t xml:space="preserve">E’ disposta, altresì, la revoca qualora l’intervento finanziato </w:t>
      </w:r>
      <w:r w:rsidR="003A2EF8">
        <w:rPr>
          <w:rFonts w:ascii="Times New Roman" w:eastAsia="Calibri" w:hAnsi="Times New Roman" w:cs="Times New Roman"/>
          <w:color w:val="000000"/>
          <w:sz w:val="24"/>
          <w:szCs w:val="24"/>
        </w:rPr>
        <w:t xml:space="preserve">con il presente decreto risulti integralmente </w:t>
      </w:r>
      <w:r w:rsidRPr="00C91F0C">
        <w:rPr>
          <w:rFonts w:ascii="Times New Roman" w:eastAsia="Calibri" w:hAnsi="Times New Roman" w:cs="Times New Roman"/>
          <w:color w:val="000000"/>
          <w:sz w:val="24"/>
          <w:szCs w:val="24"/>
        </w:rPr>
        <w:t xml:space="preserve">assegnatario di altro finanziamento nazionale o comunitario per le stesse finalità previste </w:t>
      </w:r>
      <w:r w:rsidR="00A932E7">
        <w:rPr>
          <w:rFonts w:ascii="Times New Roman" w:eastAsia="Calibri" w:hAnsi="Times New Roman" w:cs="Times New Roman"/>
          <w:color w:val="000000"/>
          <w:sz w:val="24"/>
          <w:szCs w:val="24"/>
        </w:rPr>
        <w:t>dal decreto</w:t>
      </w:r>
      <w:r w:rsidR="007D7716">
        <w:rPr>
          <w:rFonts w:ascii="Times New Roman" w:eastAsia="Calibri" w:hAnsi="Times New Roman" w:cs="Times New Roman"/>
          <w:color w:val="000000"/>
          <w:sz w:val="24"/>
          <w:szCs w:val="24"/>
        </w:rPr>
        <w:t xml:space="preserve"> del Ministro dell’istruzione, dell’università e della ricerca 11 febbraio 2019, n. 93</w:t>
      </w:r>
      <w:r w:rsidR="003A2EF8">
        <w:rPr>
          <w:rFonts w:ascii="Times New Roman" w:eastAsia="Calibri" w:hAnsi="Times New Roman" w:cs="Times New Roman"/>
          <w:color w:val="000000"/>
          <w:sz w:val="24"/>
          <w:szCs w:val="24"/>
        </w:rPr>
        <w:t xml:space="preserve"> o i cui lavori siano stati avviati prima dell’avvenuta adozione del presente decreto.</w:t>
      </w:r>
    </w:p>
    <w:p w:rsidR="003D3913" w:rsidRDefault="00B13ED8" w:rsidP="003A2EF8">
      <w:pPr>
        <w:numPr>
          <w:ilvl w:val="0"/>
          <w:numId w:val="11"/>
        </w:numPr>
        <w:tabs>
          <w:tab w:val="left" w:pos="-142"/>
        </w:tabs>
        <w:overflowPunct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Nel caso in cui sia intervenuto provvedimento di</w:t>
      </w:r>
      <w:r w:rsidR="003D3913">
        <w:rPr>
          <w:rFonts w:ascii="Times New Roman" w:eastAsia="Calibri" w:hAnsi="Times New Roman" w:cs="Times New Roman"/>
          <w:color w:val="000000"/>
          <w:sz w:val="24"/>
          <w:szCs w:val="24"/>
        </w:rPr>
        <w:t xml:space="preserve"> revoca de</w:t>
      </w:r>
      <w:r>
        <w:rPr>
          <w:rFonts w:ascii="Times New Roman" w:eastAsia="Calibri" w:hAnsi="Times New Roman" w:cs="Times New Roman"/>
          <w:color w:val="000000"/>
          <w:sz w:val="24"/>
          <w:szCs w:val="24"/>
        </w:rPr>
        <w:t>l finanziamento</w:t>
      </w:r>
      <w:r w:rsidR="003D3913">
        <w:rPr>
          <w:rFonts w:ascii="Times New Roman" w:eastAsia="Calibri" w:hAnsi="Times New Roman" w:cs="Times New Roman"/>
          <w:color w:val="000000"/>
          <w:sz w:val="24"/>
          <w:szCs w:val="24"/>
        </w:rPr>
        <w:t xml:space="preserve"> l’ente, che</w:t>
      </w:r>
      <w:r>
        <w:rPr>
          <w:rFonts w:ascii="Times New Roman" w:eastAsia="Calibri" w:hAnsi="Times New Roman" w:cs="Times New Roman"/>
          <w:color w:val="000000"/>
          <w:sz w:val="24"/>
          <w:szCs w:val="24"/>
        </w:rPr>
        <w:t xml:space="preserve"> abbia ricevuto da parte del Ministero la liquidazione di risorse</w:t>
      </w:r>
      <w:r w:rsidR="003D391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è tenuto a restituire le </w:t>
      </w:r>
      <w:r w:rsidR="003D3913">
        <w:rPr>
          <w:rFonts w:ascii="Times New Roman" w:eastAsia="Calibri" w:hAnsi="Times New Roman" w:cs="Times New Roman"/>
          <w:color w:val="000000"/>
          <w:sz w:val="24"/>
          <w:szCs w:val="24"/>
        </w:rPr>
        <w:t>somme ricevute</w:t>
      </w:r>
      <w:r>
        <w:rPr>
          <w:rFonts w:ascii="Times New Roman" w:eastAsia="Calibri" w:hAnsi="Times New Roman" w:cs="Times New Roman"/>
          <w:color w:val="000000"/>
          <w:sz w:val="24"/>
          <w:szCs w:val="24"/>
        </w:rPr>
        <w:t xml:space="preserve"> mediante versamento all’entrata di bilancio dello Stato,</w:t>
      </w:r>
    </w:p>
    <w:p w:rsidR="00B13ED8" w:rsidRPr="003A2EF8" w:rsidRDefault="003D3913" w:rsidP="003A2EF8">
      <w:pPr>
        <w:numPr>
          <w:ilvl w:val="0"/>
          <w:numId w:val="11"/>
        </w:numPr>
        <w:tabs>
          <w:tab w:val="left" w:pos="-142"/>
        </w:tabs>
        <w:overflowPunct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L’ente prova l’avvenuta restituzione delle risorse</w:t>
      </w:r>
      <w:r w:rsidR="00B13ED8">
        <w:rPr>
          <w:rFonts w:ascii="Times New Roman" w:eastAsia="Calibri" w:hAnsi="Times New Roman" w:cs="Times New Roman"/>
          <w:color w:val="000000"/>
          <w:sz w:val="24"/>
          <w:szCs w:val="24"/>
        </w:rPr>
        <w:t xml:space="preserve"> inviando</w:t>
      </w:r>
      <w:r>
        <w:rPr>
          <w:rFonts w:ascii="Times New Roman" w:eastAsia="Calibri" w:hAnsi="Times New Roman" w:cs="Times New Roman"/>
          <w:color w:val="000000"/>
          <w:sz w:val="24"/>
          <w:szCs w:val="24"/>
        </w:rPr>
        <w:t>,</w:t>
      </w:r>
      <w:r w:rsidR="00B13ED8">
        <w:rPr>
          <w:rFonts w:ascii="Times New Roman" w:eastAsia="Calibri" w:hAnsi="Times New Roman" w:cs="Times New Roman"/>
          <w:color w:val="000000"/>
          <w:sz w:val="24"/>
          <w:szCs w:val="24"/>
        </w:rPr>
        <w:t xml:space="preserve"> mediante posta elettronica certificata</w:t>
      </w:r>
      <w:r>
        <w:rPr>
          <w:rFonts w:ascii="Times New Roman" w:eastAsia="Calibri" w:hAnsi="Times New Roman" w:cs="Times New Roman"/>
          <w:color w:val="000000"/>
          <w:sz w:val="24"/>
          <w:szCs w:val="24"/>
        </w:rPr>
        <w:t>,</w:t>
      </w:r>
      <w:r w:rsidR="00B13ED8">
        <w:rPr>
          <w:rFonts w:ascii="Times New Roman" w:eastAsia="Calibri" w:hAnsi="Times New Roman" w:cs="Times New Roman"/>
          <w:color w:val="000000"/>
          <w:sz w:val="24"/>
          <w:szCs w:val="24"/>
        </w:rPr>
        <w:t xml:space="preserve"> copia del relativo versamento alla Direzione generale </w:t>
      </w:r>
      <w:r w:rsidR="00B13ED8" w:rsidRPr="003A2EF8">
        <w:rPr>
          <w:rFonts w:ascii="Times New Roman" w:eastAsia="Calibri" w:hAnsi="Times New Roman" w:cs="Times New Roman"/>
          <w:color w:val="000000"/>
          <w:sz w:val="24"/>
          <w:szCs w:val="24"/>
        </w:rPr>
        <w:t>per gli interventi in materia di edilizia scolastica, per la gestione dei fondi strutturali per l’istruzione e per l’innovazione digitale del Ministero dell’istruzione, dell’università e della ricerca</w:t>
      </w:r>
      <w:r w:rsidR="00B13ED8">
        <w:rPr>
          <w:rFonts w:ascii="Times New Roman" w:eastAsia="Calibri" w:hAnsi="Times New Roman" w:cs="Times New Roman"/>
          <w:color w:val="000000"/>
          <w:sz w:val="24"/>
          <w:szCs w:val="24"/>
        </w:rPr>
        <w:t xml:space="preserve">. </w:t>
      </w:r>
    </w:p>
    <w:p w:rsidR="00C91F0C" w:rsidRDefault="00C91F0C" w:rsidP="00A932E7">
      <w:pPr>
        <w:tabs>
          <w:tab w:val="left" w:pos="-142"/>
        </w:tabs>
        <w:overflowPunct w:val="0"/>
        <w:autoSpaceDE w:val="0"/>
        <w:autoSpaceDN w:val="0"/>
        <w:adjustRightInd w:val="0"/>
        <w:spacing w:after="0" w:line="240" w:lineRule="auto"/>
        <w:jc w:val="both"/>
        <w:rPr>
          <w:rFonts w:ascii="Times New Roman" w:eastAsia="Calibri" w:hAnsi="Times New Roman" w:cs="Times New Roman"/>
          <w:color w:val="000000"/>
          <w:sz w:val="24"/>
          <w:szCs w:val="24"/>
        </w:rPr>
      </w:pPr>
    </w:p>
    <w:p w:rsidR="003A2EF8" w:rsidRPr="00C91F0C" w:rsidRDefault="003A2EF8" w:rsidP="00A932E7">
      <w:pPr>
        <w:tabs>
          <w:tab w:val="left" w:pos="-142"/>
        </w:tabs>
        <w:overflowPunct w:val="0"/>
        <w:autoSpaceDE w:val="0"/>
        <w:autoSpaceDN w:val="0"/>
        <w:adjustRightInd w:val="0"/>
        <w:spacing w:after="0" w:line="240" w:lineRule="auto"/>
        <w:jc w:val="both"/>
        <w:rPr>
          <w:rFonts w:ascii="Times New Roman" w:eastAsia="Calibri" w:hAnsi="Times New Roman" w:cs="Times New Roman"/>
          <w:color w:val="000000"/>
          <w:sz w:val="24"/>
          <w:szCs w:val="24"/>
        </w:rPr>
      </w:pPr>
    </w:p>
    <w:p w:rsidR="00C91F0C" w:rsidRPr="00C91F0C" w:rsidRDefault="00C91F0C" w:rsidP="003A2EF8">
      <w:pPr>
        <w:tabs>
          <w:tab w:val="left" w:pos="-142"/>
        </w:tabs>
        <w:overflowPunct w:val="0"/>
        <w:autoSpaceDE w:val="0"/>
        <w:autoSpaceDN w:val="0"/>
        <w:adjustRightInd w:val="0"/>
        <w:spacing w:after="0" w:line="240" w:lineRule="auto"/>
        <w:jc w:val="both"/>
        <w:rPr>
          <w:rFonts w:ascii="Times New Roman" w:eastAsia="Calibri" w:hAnsi="Times New Roman" w:cs="Times New Roman"/>
          <w:color w:val="000000"/>
          <w:sz w:val="24"/>
          <w:szCs w:val="24"/>
        </w:rPr>
      </w:pPr>
      <w:r w:rsidRPr="00C91F0C">
        <w:rPr>
          <w:rFonts w:ascii="Times New Roman" w:eastAsia="Calibri" w:hAnsi="Times New Roman" w:cs="Times New Roman"/>
          <w:color w:val="000000"/>
          <w:sz w:val="24"/>
          <w:szCs w:val="24"/>
        </w:rPr>
        <w:t xml:space="preserve">Il presente decreto è sottoposto ai controlli di legge e pubblicato sulla Gazzetta ufficiale della Repubblica italiana. </w:t>
      </w:r>
    </w:p>
    <w:p w:rsidR="00714D81" w:rsidRDefault="00C91F0C" w:rsidP="003A2EF8">
      <w:pPr>
        <w:tabs>
          <w:tab w:val="left" w:pos="-142"/>
        </w:tabs>
        <w:overflowPunct w:val="0"/>
        <w:autoSpaceDE w:val="0"/>
        <w:autoSpaceDN w:val="0"/>
        <w:adjustRightInd w:val="0"/>
        <w:spacing w:after="0" w:line="240" w:lineRule="auto"/>
        <w:jc w:val="both"/>
        <w:rPr>
          <w:rFonts w:ascii="Times New Roman" w:eastAsia="Calibri" w:hAnsi="Times New Roman" w:cs="Times New Roman"/>
          <w:i/>
          <w:color w:val="000000"/>
          <w:sz w:val="24"/>
          <w:szCs w:val="24"/>
        </w:rPr>
      </w:pPr>
      <w:r w:rsidRPr="00C91F0C">
        <w:rPr>
          <w:rFonts w:ascii="Times New Roman" w:eastAsia="Calibri" w:hAnsi="Times New Roman" w:cs="Times New Roman"/>
          <w:color w:val="000000"/>
          <w:sz w:val="24"/>
          <w:szCs w:val="24"/>
        </w:rPr>
        <w:tab/>
      </w:r>
      <w:r w:rsidRPr="00C91F0C">
        <w:rPr>
          <w:rFonts w:ascii="Times New Roman" w:eastAsia="Calibri" w:hAnsi="Times New Roman" w:cs="Times New Roman"/>
          <w:color w:val="000000"/>
          <w:sz w:val="24"/>
          <w:szCs w:val="24"/>
        </w:rPr>
        <w:tab/>
      </w:r>
      <w:r w:rsidRPr="00C91F0C">
        <w:rPr>
          <w:rFonts w:ascii="Times New Roman" w:eastAsia="Calibri" w:hAnsi="Times New Roman" w:cs="Times New Roman"/>
          <w:color w:val="000000"/>
          <w:sz w:val="24"/>
          <w:szCs w:val="24"/>
        </w:rPr>
        <w:tab/>
      </w:r>
      <w:r w:rsidRPr="00C91F0C">
        <w:rPr>
          <w:rFonts w:ascii="Times New Roman" w:eastAsia="Calibri" w:hAnsi="Times New Roman" w:cs="Times New Roman"/>
          <w:color w:val="000000"/>
          <w:sz w:val="24"/>
          <w:szCs w:val="24"/>
        </w:rPr>
        <w:tab/>
      </w:r>
      <w:r w:rsidRPr="00C91F0C">
        <w:rPr>
          <w:rFonts w:ascii="Times New Roman" w:eastAsia="Calibri" w:hAnsi="Times New Roman" w:cs="Times New Roman"/>
          <w:color w:val="000000"/>
          <w:sz w:val="24"/>
          <w:szCs w:val="24"/>
        </w:rPr>
        <w:tab/>
      </w:r>
      <w:r w:rsidRPr="00C91F0C">
        <w:rPr>
          <w:rFonts w:ascii="Times New Roman" w:eastAsia="Calibri" w:hAnsi="Times New Roman" w:cs="Times New Roman"/>
          <w:color w:val="000000"/>
          <w:sz w:val="24"/>
          <w:szCs w:val="24"/>
        </w:rPr>
        <w:tab/>
      </w:r>
      <w:r w:rsidRPr="00C91F0C">
        <w:rPr>
          <w:rFonts w:ascii="Times New Roman" w:eastAsia="Calibri" w:hAnsi="Times New Roman" w:cs="Times New Roman"/>
          <w:color w:val="000000"/>
          <w:sz w:val="24"/>
          <w:szCs w:val="24"/>
        </w:rPr>
        <w:tab/>
      </w:r>
      <w:r w:rsidRPr="00C91F0C">
        <w:rPr>
          <w:rFonts w:ascii="Times New Roman" w:eastAsia="Calibri" w:hAnsi="Times New Roman" w:cs="Times New Roman"/>
          <w:color w:val="000000"/>
          <w:sz w:val="24"/>
          <w:szCs w:val="24"/>
        </w:rPr>
        <w:tab/>
      </w:r>
      <w:r w:rsidRPr="00C91F0C">
        <w:rPr>
          <w:rFonts w:ascii="Times New Roman" w:eastAsia="Calibri" w:hAnsi="Times New Roman" w:cs="Times New Roman"/>
          <w:color w:val="000000"/>
          <w:sz w:val="24"/>
          <w:szCs w:val="24"/>
        </w:rPr>
        <w:tab/>
      </w:r>
      <w:r w:rsidRPr="00C91F0C">
        <w:rPr>
          <w:rFonts w:ascii="Times New Roman" w:eastAsia="Calibri" w:hAnsi="Times New Roman" w:cs="Times New Roman"/>
          <w:color w:val="000000"/>
          <w:sz w:val="24"/>
          <w:szCs w:val="24"/>
        </w:rPr>
        <w:tab/>
      </w:r>
      <w:r w:rsidRPr="00C91F0C">
        <w:rPr>
          <w:rFonts w:ascii="Times New Roman" w:eastAsia="Calibri" w:hAnsi="Times New Roman" w:cs="Times New Roman"/>
          <w:color w:val="000000"/>
          <w:sz w:val="24"/>
          <w:szCs w:val="24"/>
        </w:rPr>
        <w:tab/>
      </w:r>
    </w:p>
    <w:p w:rsidR="003A2EF8" w:rsidRPr="003A2EF8" w:rsidRDefault="003A2EF8" w:rsidP="003A2EF8">
      <w:pPr>
        <w:tabs>
          <w:tab w:val="left" w:pos="-142"/>
        </w:tabs>
        <w:overflowPunct w:val="0"/>
        <w:autoSpaceDE w:val="0"/>
        <w:autoSpaceDN w:val="0"/>
        <w:adjustRightInd w:val="0"/>
        <w:spacing w:after="0" w:line="240" w:lineRule="auto"/>
        <w:jc w:val="both"/>
        <w:rPr>
          <w:rFonts w:ascii="Times New Roman" w:eastAsia="Calibri" w:hAnsi="Times New Roman" w:cs="Times New Roman"/>
          <w:i/>
          <w:color w:val="000000"/>
          <w:sz w:val="24"/>
          <w:szCs w:val="24"/>
        </w:rPr>
      </w:pPr>
      <w:bookmarkStart w:id="0" w:name="_GoBack"/>
      <w:bookmarkEnd w:id="0"/>
    </w:p>
    <w:p w:rsidR="00E871FC" w:rsidRDefault="000246A8" w:rsidP="000246A8">
      <w:pPr>
        <w:tabs>
          <w:tab w:val="left" w:pos="-142"/>
        </w:tabs>
        <w:spacing w:after="0" w:line="240" w:lineRule="auto"/>
        <w:ind w:left="-142" w:firstLine="142"/>
        <w:outlineLvl w:val="0"/>
        <w:rPr>
          <w:rFonts w:ascii="Times New Roman" w:eastAsia="Calibri" w:hAnsi="Times New Roman" w:cs="Times New Roman"/>
          <w:smallCaps/>
          <w:color w:val="000000"/>
          <w:sz w:val="24"/>
          <w:szCs w:val="24"/>
        </w:rPr>
      </w:pPr>
      <w:r>
        <w:rPr>
          <w:rFonts w:ascii="Times New Roman" w:eastAsia="Calibri" w:hAnsi="Times New Roman" w:cs="Times New Roman"/>
          <w:color w:val="000000"/>
          <w:sz w:val="24"/>
          <w:szCs w:val="24"/>
        </w:rPr>
        <w:t>Roma</w:t>
      </w:r>
      <w:r w:rsidR="007D7716">
        <w:rPr>
          <w:rFonts w:ascii="Times New Roman" w:eastAsia="Calibri" w:hAnsi="Times New Roman" w:cs="Times New Roman"/>
          <w:color w:val="000000"/>
          <w:sz w:val="24"/>
          <w:szCs w:val="24"/>
        </w:rPr>
        <w:t>, lì 30 aprile 2019</w:t>
      </w: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7D7716">
        <w:rPr>
          <w:rFonts w:ascii="Times New Roman" w:eastAsia="Calibri" w:hAnsi="Times New Roman" w:cs="Times New Roman"/>
          <w:color w:val="000000"/>
          <w:sz w:val="24"/>
          <w:szCs w:val="24"/>
        </w:rPr>
        <w:tab/>
      </w:r>
      <w:r w:rsidR="007D7716">
        <w:rPr>
          <w:rFonts w:ascii="Times New Roman" w:eastAsia="Calibri" w:hAnsi="Times New Roman" w:cs="Times New Roman"/>
          <w:color w:val="000000"/>
          <w:sz w:val="24"/>
          <w:szCs w:val="24"/>
        </w:rPr>
        <w:tab/>
      </w:r>
      <w:r w:rsidR="007D7716">
        <w:rPr>
          <w:rFonts w:ascii="Times New Roman" w:eastAsia="Calibri" w:hAnsi="Times New Roman" w:cs="Times New Roman"/>
          <w:color w:val="000000"/>
          <w:sz w:val="24"/>
          <w:szCs w:val="24"/>
        </w:rPr>
        <w:tab/>
      </w:r>
      <w:r w:rsidR="007D7716">
        <w:rPr>
          <w:rFonts w:ascii="Times New Roman" w:eastAsia="Calibri" w:hAnsi="Times New Roman" w:cs="Times New Roman"/>
          <w:color w:val="000000"/>
          <w:sz w:val="24"/>
          <w:szCs w:val="24"/>
        </w:rPr>
        <w:tab/>
      </w:r>
      <w:r w:rsidR="00714D81" w:rsidRPr="00714D81">
        <w:rPr>
          <w:rFonts w:ascii="Times New Roman" w:eastAsia="Calibri" w:hAnsi="Times New Roman" w:cs="Times New Roman"/>
          <w:color w:val="000000"/>
          <w:sz w:val="24"/>
          <w:szCs w:val="24"/>
        </w:rPr>
        <w:tab/>
      </w:r>
      <w:r w:rsidR="00714D81" w:rsidRPr="00714D81">
        <w:rPr>
          <w:rFonts w:ascii="Times New Roman" w:eastAsia="Calibri" w:hAnsi="Times New Roman" w:cs="Times New Roman"/>
          <w:smallCaps/>
          <w:color w:val="000000"/>
          <w:sz w:val="24"/>
          <w:szCs w:val="24"/>
        </w:rPr>
        <w:t>Il Ministro</w:t>
      </w:r>
    </w:p>
    <w:p w:rsidR="00714D81" w:rsidRDefault="00E871FC" w:rsidP="00E871FC">
      <w:pPr>
        <w:tabs>
          <w:tab w:val="left" w:pos="-142"/>
        </w:tabs>
        <w:spacing w:after="0" w:line="240" w:lineRule="auto"/>
        <w:ind w:left="-142" w:firstLine="142"/>
        <w:jc w:val="center"/>
        <w:outlineLvl w:val="0"/>
        <w:rPr>
          <w:rFonts w:ascii="Times New Roman" w:eastAsia="Calibri" w:hAnsi="Times New Roman" w:cs="Times New Roman"/>
          <w:i/>
          <w:color w:val="000000"/>
          <w:sz w:val="24"/>
          <w:szCs w:val="24"/>
        </w:rPr>
      </w:pPr>
      <w:r>
        <w:rPr>
          <w:rFonts w:ascii="Times New Roman" w:eastAsia="Calibri" w:hAnsi="Times New Roman" w:cs="Times New Roman"/>
          <w:smallCaps/>
          <w:color w:val="000000"/>
          <w:sz w:val="24"/>
          <w:szCs w:val="24"/>
        </w:rPr>
        <w:tab/>
      </w:r>
      <w:r>
        <w:rPr>
          <w:rFonts w:ascii="Times New Roman" w:eastAsia="Calibri" w:hAnsi="Times New Roman" w:cs="Times New Roman"/>
          <w:smallCaps/>
          <w:color w:val="000000"/>
          <w:sz w:val="24"/>
          <w:szCs w:val="24"/>
        </w:rPr>
        <w:tab/>
      </w:r>
      <w:r>
        <w:rPr>
          <w:rFonts w:ascii="Times New Roman" w:eastAsia="Calibri" w:hAnsi="Times New Roman" w:cs="Times New Roman"/>
          <w:smallCaps/>
          <w:color w:val="000000"/>
          <w:sz w:val="24"/>
          <w:szCs w:val="24"/>
        </w:rPr>
        <w:tab/>
      </w:r>
      <w:r>
        <w:rPr>
          <w:rFonts w:ascii="Times New Roman" w:eastAsia="Calibri" w:hAnsi="Times New Roman" w:cs="Times New Roman"/>
          <w:smallCaps/>
          <w:color w:val="000000"/>
          <w:sz w:val="24"/>
          <w:szCs w:val="24"/>
        </w:rPr>
        <w:tab/>
      </w:r>
      <w:r>
        <w:rPr>
          <w:rFonts w:ascii="Times New Roman" w:eastAsia="Calibri" w:hAnsi="Times New Roman" w:cs="Times New Roman"/>
          <w:smallCaps/>
          <w:color w:val="000000"/>
          <w:sz w:val="24"/>
          <w:szCs w:val="24"/>
        </w:rPr>
        <w:tab/>
      </w:r>
      <w:r>
        <w:rPr>
          <w:rFonts w:ascii="Times New Roman" w:eastAsia="Calibri" w:hAnsi="Times New Roman" w:cs="Times New Roman"/>
          <w:smallCaps/>
          <w:color w:val="000000"/>
          <w:sz w:val="24"/>
          <w:szCs w:val="24"/>
        </w:rPr>
        <w:tab/>
      </w:r>
      <w:r>
        <w:rPr>
          <w:rFonts w:ascii="Times New Roman" w:eastAsia="Calibri" w:hAnsi="Times New Roman" w:cs="Times New Roman"/>
          <w:smallCaps/>
          <w:color w:val="000000"/>
          <w:sz w:val="24"/>
          <w:szCs w:val="24"/>
        </w:rPr>
        <w:tab/>
      </w:r>
      <w:r>
        <w:rPr>
          <w:rFonts w:ascii="Times New Roman" w:eastAsia="Calibri" w:hAnsi="Times New Roman" w:cs="Times New Roman"/>
          <w:smallCaps/>
          <w:color w:val="000000"/>
          <w:sz w:val="24"/>
          <w:szCs w:val="24"/>
        </w:rPr>
        <w:tab/>
      </w:r>
      <w:r w:rsidRPr="00E871FC">
        <w:rPr>
          <w:rFonts w:ascii="Times New Roman" w:eastAsia="Calibri" w:hAnsi="Times New Roman" w:cs="Times New Roman"/>
          <w:i/>
          <w:color w:val="000000"/>
          <w:sz w:val="24"/>
          <w:szCs w:val="24"/>
        </w:rPr>
        <w:t>Prof.</w:t>
      </w:r>
      <w:r>
        <w:rPr>
          <w:rFonts w:ascii="Times New Roman" w:eastAsia="Calibri" w:hAnsi="Times New Roman" w:cs="Times New Roman"/>
          <w:smallCaps/>
          <w:color w:val="000000"/>
          <w:sz w:val="24"/>
          <w:szCs w:val="24"/>
        </w:rPr>
        <w:t xml:space="preserve"> </w:t>
      </w:r>
      <w:r>
        <w:rPr>
          <w:rFonts w:ascii="Times New Roman" w:eastAsia="Calibri" w:hAnsi="Times New Roman" w:cs="Times New Roman"/>
          <w:i/>
          <w:color w:val="000000"/>
          <w:sz w:val="24"/>
          <w:szCs w:val="24"/>
        </w:rPr>
        <w:t>Marco</w:t>
      </w:r>
      <w:r w:rsidR="00714D81" w:rsidRPr="00714D81">
        <w:rPr>
          <w:rFonts w:ascii="Times New Roman" w:eastAsia="Calibri" w:hAnsi="Times New Roman" w:cs="Times New Roman"/>
          <w:i/>
          <w:color w:val="000000"/>
          <w:sz w:val="24"/>
          <w:szCs w:val="24"/>
        </w:rPr>
        <w:t xml:space="preserve"> </w:t>
      </w:r>
      <w:r>
        <w:rPr>
          <w:rFonts w:ascii="Times New Roman" w:eastAsia="Calibri" w:hAnsi="Times New Roman" w:cs="Times New Roman"/>
          <w:i/>
          <w:color w:val="000000"/>
          <w:sz w:val="24"/>
          <w:szCs w:val="24"/>
        </w:rPr>
        <w:t>Bussetti</w:t>
      </w:r>
    </w:p>
    <w:p w:rsidR="0059407A" w:rsidRPr="00714D81" w:rsidRDefault="0059407A" w:rsidP="0059407A">
      <w:pPr>
        <w:tabs>
          <w:tab w:val="left" w:pos="-142"/>
        </w:tabs>
        <w:spacing w:after="0" w:line="240" w:lineRule="auto"/>
        <w:ind w:left="-142" w:firstLine="142"/>
        <w:jc w:val="center"/>
        <w:outlineLvl w:val="0"/>
        <w:rPr>
          <w:rFonts w:ascii="Times New Roman" w:eastAsia="Calibri" w:hAnsi="Times New Roman" w:cs="Times New Roman"/>
          <w:smallCaps/>
          <w:color w:val="000000"/>
          <w:sz w:val="24"/>
          <w:szCs w:val="24"/>
        </w:rPr>
      </w:pPr>
      <w:r>
        <w:rPr>
          <w:rFonts w:ascii="Times New Roman" w:eastAsia="Calibri" w:hAnsi="Times New Roman" w:cs="Times New Roman"/>
          <w:i/>
          <w:color w:val="000000"/>
          <w:sz w:val="24"/>
          <w:szCs w:val="24"/>
        </w:rPr>
        <w:t xml:space="preserve">                                                                                       (Firma a mezzo stampa)</w:t>
      </w:r>
    </w:p>
    <w:p w:rsidR="001F2CBE" w:rsidRDefault="001F2CBE"/>
    <w:sectPr w:rsidR="001F2CBE" w:rsidSect="00420B92">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7D7" w:rsidRDefault="00BC57D7" w:rsidP="00714D81">
      <w:pPr>
        <w:spacing w:after="0" w:line="240" w:lineRule="auto"/>
      </w:pPr>
      <w:r>
        <w:separator/>
      </w:r>
    </w:p>
  </w:endnote>
  <w:endnote w:type="continuationSeparator" w:id="0">
    <w:p w:rsidR="00BC57D7" w:rsidRDefault="00BC57D7" w:rsidP="0071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N)">
    <w:altName w:val="Cambria"/>
    <w:panose1 w:val="00000000000000000000"/>
    <w:charset w:val="00"/>
    <w:family w:val="roman"/>
    <w:notTrueType/>
    <w:pitch w:val="variable"/>
    <w:sig w:usb0="00000003" w:usb1="00000000" w:usb2="00000000" w:usb3="00000000" w:csb0="00000001" w:csb1="00000000"/>
  </w:font>
  <w:font w:name="English111 Adagio BT">
    <w:panose1 w:val="03030602030607080B05"/>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CF7" w:rsidRPr="0059407A" w:rsidRDefault="00D65425">
    <w:pPr>
      <w:pStyle w:val="Pidipagina"/>
      <w:jc w:val="center"/>
      <w:rPr>
        <w:rFonts w:ascii="Times New Roman" w:hAnsi="Times New Roman"/>
        <w:lang w:val="it-IT"/>
      </w:rPr>
    </w:pPr>
    <w:r w:rsidRPr="008D5234">
      <w:rPr>
        <w:rFonts w:ascii="Times New Roman" w:hAnsi="Times New Roman"/>
      </w:rPr>
      <w:fldChar w:fldCharType="begin"/>
    </w:r>
    <w:r w:rsidRPr="008D5234">
      <w:rPr>
        <w:rFonts w:ascii="Times New Roman" w:hAnsi="Times New Roman"/>
      </w:rPr>
      <w:instrText xml:space="preserve"> PAGE   \* MERGEFORMAT </w:instrText>
    </w:r>
    <w:r w:rsidRPr="008D5234">
      <w:rPr>
        <w:rFonts w:ascii="Times New Roman" w:hAnsi="Times New Roman"/>
      </w:rPr>
      <w:fldChar w:fldCharType="separate"/>
    </w:r>
    <w:r w:rsidR="0059407A">
      <w:rPr>
        <w:rFonts w:ascii="Times New Roman" w:hAnsi="Times New Roman"/>
        <w:noProof/>
      </w:rPr>
      <w:t>2</w:t>
    </w:r>
    <w:r w:rsidRPr="008D5234">
      <w:rPr>
        <w:rFonts w:ascii="Times New Roman" w:hAnsi="Times New Roman"/>
      </w:rPr>
      <w:fldChar w:fldCharType="end"/>
    </w:r>
  </w:p>
  <w:p w:rsidR="00745CF7" w:rsidRPr="008D5234" w:rsidRDefault="00BC57D7">
    <w:pPr>
      <w:pStyle w:val="Pidipagina"/>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7D7" w:rsidRDefault="00BC57D7" w:rsidP="00714D81">
      <w:pPr>
        <w:spacing w:after="0" w:line="240" w:lineRule="auto"/>
      </w:pPr>
      <w:r>
        <w:separator/>
      </w:r>
    </w:p>
  </w:footnote>
  <w:footnote w:type="continuationSeparator" w:id="0">
    <w:p w:rsidR="00BC57D7" w:rsidRDefault="00BC57D7" w:rsidP="00714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C5" w:rsidRPr="00AB6CC5" w:rsidRDefault="00714D81" w:rsidP="00AB6CC5">
    <w:pPr>
      <w:tabs>
        <w:tab w:val="center" w:pos="4252"/>
        <w:tab w:val="right" w:pos="8504"/>
      </w:tabs>
      <w:overflowPunct w:val="0"/>
      <w:autoSpaceDE w:val="0"/>
      <w:autoSpaceDN w:val="0"/>
      <w:adjustRightInd w:val="0"/>
      <w:spacing w:after="0" w:line="240" w:lineRule="auto"/>
      <w:jc w:val="center"/>
      <w:textAlignment w:val="baseline"/>
      <w:rPr>
        <w:rFonts w:ascii="CG Times (WN)" w:eastAsia="Times New Roman" w:hAnsi="CG Times (WN)"/>
        <w:i/>
        <w:sz w:val="40"/>
        <w:szCs w:val="20"/>
        <w:lang w:eastAsia="it-IT"/>
      </w:rPr>
    </w:pPr>
    <w:r>
      <w:rPr>
        <w:rFonts w:ascii="CG Times (WN)" w:eastAsia="Times New Roman" w:hAnsi="CG Times (WN)"/>
        <w:i/>
        <w:noProof/>
        <w:sz w:val="20"/>
        <w:szCs w:val="20"/>
        <w:lang w:eastAsia="it-IT"/>
      </w:rPr>
      <w:drawing>
        <wp:inline distT="0" distB="0" distL="0" distR="0" wp14:anchorId="4787A5A4" wp14:editId="39EA60F7">
          <wp:extent cx="600075" cy="6477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47700"/>
                  </a:xfrm>
                  <a:prstGeom prst="rect">
                    <a:avLst/>
                  </a:prstGeom>
                  <a:noFill/>
                  <a:ln>
                    <a:noFill/>
                  </a:ln>
                </pic:spPr>
              </pic:pic>
            </a:graphicData>
          </a:graphic>
        </wp:inline>
      </w:drawing>
    </w:r>
  </w:p>
  <w:p w:rsidR="00714D81" w:rsidRDefault="00D65425" w:rsidP="0059407A">
    <w:pPr>
      <w:tabs>
        <w:tab w:val="center" w:pos="4252"/>
        <w:tab w:val="right" w:pos="8504"/>
      </w:tabs>
      <w:overflowPunct w:val="0"/>
      <w:autoSpaceDE w:val="0"/>
      <w:autoSpaceDN w:val="0"/>
      <w:adjustRightInd w:val="0"/>
      <w:spacing w:after="0" w:line="240" w:lineRule="auto"/>
      <w:ind w:left="-142" w:right="-143"/>
      <w:jc w:val="center"/>
      <w:textAlignment w:val="baseline"/>
      <w:rPr>
        <w:rFonts w:ascii="English111 Adagio BT" w:eastAsia="Times New Roman" w:hAnsi="English111 Adagio BT"/>
        <w:sz w:val="48"/>
        <w:szCs w:val="48"/>
        <w:lang w:eastAsia="it-IT"/>
      </w:rPr>
    </w:pPr>
    <w:r w:rsidRPr="008D5234">
      <w:rPr>
        <w:rFonts w:ascii="English111 Adagio BT" w:eastAsia="Times New Roman" w:hAnsi="English111 Adagio BT"/>
        <w:sz w:val="48"/>
        <w:szCs w:val="48"/>
        <w:lang w:eastAsia="it-IT"/>
      </w:rPr>
      <w:t>Il Ministro dell’Istruzione, dell’Università e della Ricerca</w:t>
    </w:r>
  </w:p>
  <w:p w:rsidR="0059407A" w:rsidRPr="0059407A" w:rsidRDefault="0059407A" w:rsidP="0059407A">
    <w:pPr>
      <w:tabs>
        <w:tab w:val="center" w:pos="4252"/>
        <w:tab w:val="right" w:pos="8504"/>
      </w:tabs>
      <w:overflowPunct w:val="0"/>
      <w:autoSpaceDE w:val="0"/>
      <w:autoSpaceDN w:val="0"/>
      <w:adjustRightInd w:val="0"/>
      <w:spacing w:after="0" w:line="240" w:lineRule="auto"/>
      <w:ind w:left="-142" w:right="-143"/>
      <w:jc w:val="right"/>
      <w:textAlignment w:val="baseline"/>
      <w:rPr>
        <w:rFonts w:ascii="English111 Adagio BT" w:eastAsia="Times New Roman" w:hAnsi="English111 Adagio BT"/>
        <w:sz w:val="36"/>
        <w:szCs w:val="36"/>
        <w:lang w:eastAsia="it-IT"/>
      </w:rPr>
    </w:pPr>
    <w:r>
      <w:rPr>
        <w:rFonts w:ascii="English111 Adagio BT" w:eastAsia="Times New Roman" w:hAnsi="English111 Adagio BT"/>
        <w:sz w:val="36"/>
        <w:szCs w:val="36"/>
        <w:lang w:eastAsia="it-IT"/>
      </w:rPr>
      <w:t>Corte dei conti registrato in data 3 giugno 2019 n. 1-2013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DAB"/>
    <w:multiLevelType w:val="hybridMultilevel"/>
    <w:tmpl w:val="5C7EB958"/>
    <w:lvl w:ilvl="0" w:tplc="D25CADF6">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nsid w:val="119829C4"/>
    <w:multiLevelType w:val="hybridMultilevel"/>
    <w:tmpl w:val="EF52BAB0"/>
    <w:lvl w:ilvl="0" w:tplc="9F44752E">
      <w:start w:val="1"/>
      <w:numFmt w:val="decimal"/>
      <w:lvlText w:val="%1."/>
      <w:lvlJc w:val="left"/>
      <w:pPr>
        <w:ind w:left="795" w:hanging="435"/>
      </w:pPr>
      <w:rPr>
        <w:rFonts w:ascii="Times New Roman" w:eastAsia="Calibr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42A3550"/>
    <w:multiLevelType w:val="hybridMultilevel"/>
    <w:tmpl w:val="EF52BAB0"/>
    <w:lvl w:ilvl="0" w:tplc="9F44752E">
      <w:start w:val="1"/>
      <w:numFmt w:val="decimal"/>
      <w:lvlText w:val="%1."/>
      <w:lvlJc w:val="left"/>
      <w:pPr>
        <w:ind w:left="795" w:hanging="435"/>
      </w:pPr>
      <w:rPr>
        <w:rFonts w:ascii="Times New Roman" w:eastAsia="Calibr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C265B82"/>
    <w:multiLevelType w:val="hybridMultilevel"/>
    <w:tmpl w:val="852EC222"/>
    <w:lvl w:ilvl="0" w:tplc="1F0A1290">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nsid w:val="40DA3F71"/>
    <w:multiLevelType w:val="hybridMultilevel"/>
    <w:tmpl w:val="FC840E98"/>
    <w:lvl w:ilvl="0" w:tplc="BD7AAC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2200E94"/>
    <w:multiLevelType w:val="hybridMultilevel"/>
    <w:tmpl w:val="087828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84E1C9E"/>
    <w:multiLevelType w:val="hybridMultilevel"/>
    <w:tmpl w:val="EF52BAB0"/>
    <w:lvl w:ilvl="0" w:tplc="9F44752E">
      <w:start w:val="1"/>
      <w:numFmt w:val="decimal"/>
      <w:lvlText w:val="%1."/>
      <w:lvlJc w:val="left"/>
      <w:pPr>
        <w:ind w:left="795" w:hanging="435"/>
      </w:pPr>
      <w:rPr>
        <w:rFonts w:ascii="Times New Roman" w:eastAsia="Calibr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A962653"/>
    <w:multiLevelType w:val="hybridMultilevel"/>
    <w:tmpl w:val="EF52BAB0"/>
    <w:lvl w:ilvl="0" w:tplc="9F44752E">
      <w:start w:val="1"/>
      <w:numFmt w:val="decimal"/>
      <w:lvlText w:val="%1."/>
      <w:lvlJc w:val="left"/>
      <w:pPr>
        <w:ind w:left="795" w:hanging="435"/>
      </w:pPr>
      <w:rPr>
        <w:rFonts w:ascii="Times New Roman" w:eastAsia="Calibr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27A5A44"/>
    <w:multiLevelType w:val="hybridMultilevel"/>
    <w:tmpl w:val="E0DE4E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5146F7B"/>
    <w:multiLevelType w:val="hybridMultilevel"/>
    <w:tmpl w:val="6AC44456"/>
    <w:lvl w:ilvl="0" w:tplc="25383B52">
      <w:start w:val="1"/>
      <w:numFmt w:val="lowerLetter"/>
      <w:lvlText w:val="%1)"/>
      <w:lvlJc w:val="left"/>
      <w:pPr>
        <w:ind w:left="1069" w:hanging="360"/>
      </w:pPr>
      <w:rPr>
        <w:rFonts w:hint="default"/>
        <w:i/>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0">
    <w:nsid w:val="711E50D7"/>
    <w:multiLevelType w:val="hybridMultilevel"/>
    <w:tmpl w:val="EF52BAB0"/>
    <w:lvl w:ilvl="0" w:tplc="9F44752E">
      <w:start w:val="1"/>
      <w:numFmt w:val="decimal"/>
      <w:lvlText w:val="%1."/>
      <w:lvlJc w:val="left"/>
      <w:pPr>
        <w:ind w:left="795" w:hanging="435"/>
      </w:pPr>
      <w:rPr>
        <w:rFonts w:ascii="Times New Roman" w:eastAsia="Calibr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D0174E9"/>
    <w:multiLevelType w:val="hybridMultilevel"/>
    <w:tmpl w:val="EF52BAB0"/>
    <w:lvl w:ilvl="0" w:tplc="9F44752E">
      <w:start w:val="1"/>
      <w:numFmt w:val="decimal"/>
      <w:lvlText w:val="%1."/>
      <w:lvlJc w:val="left"/>
      <w:pPr>
        <w:ind w:left="795" w:hanging="435"/>
      </w:pPr>
      <w:rPr>
        <w:rFonts w:ascii="Times New Roman" w:eastAsia="Calibr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11"/>
  </w:num>
  <w:num w:numId="5">
    <w:abstractNumId w:val="2"/>
  </w:num>
  <w:num w:numId="6">
    <w:abstractNumId w:val="4"/>
  </w:num>
  <w:num w:numId="7">
    <w:abstractNumId w:val="3"/>
  </w:num>
  <w:num w:numId="8">
    <w:abstractNumId w:val="9"/>
  </w:num>
  <w:num w:numId="9">
    <w:abstractNumId w:val="0"/>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D81"/>
    <w:rsid w:val="000001AD"/>
    <w:rsid w:val="0000052B"/>
    <w:rsid w:val="00001013"/>
    <w:rsid w:val="000012D5"/>
    <w:rsid w:val="0000132A"/>
    <w:rsid w:val="00001EC5"/>
    <w:rsid w:val="00002889"/>
    <w:rsid w:val="00002A2C"/>
    <w:rsid w:val="00002B8D"/>
    <w:rsid w:val="00002D93"/>
    <w:rsid w:val="00002EBA"/>
    <w:rsid w:val="000037D4"/>
    <w:rsid w:val="0000428A"/>
    <w:rsid w:val="00004615"/>
    <w:rsid w:val="000049F6"/>
    <w:rsid w:val="00004C49"/>
    <w:rsid w:val="00005011"/>
    <w:rsid w:val="0000504D"/>
    <w:rsid w:val="0000525E"/>
    <w:rsid w:val="00005701"/>
    <w:rsid w:val="0000604C"/>
    <w:rsid w:val="000067B7"/>
    <w:rsid w:val="000067FA"/>
    <w:rsid w:val="0000695A"/>
    <w:rsid w:val="00006D26"/>
    <w:rsid w:val="000071C0"/>
    <w:rsid w:val="00007936"/>
    <w:rsid w:val="00010240"/>
    <w:rsid w:val="00010551"/>
    <w:rsid w:val="00010A77"/>
    <w:rsid w:val="00011097"/>
    <w:rsid w:val="00011339"/>
    <w:rsid w:val="000114A9"/>
    <w:rsid w:val="00011B19"/>
    <w:rsid w:val="00011F38"/>
    <w:rsid w:val="00012001"/>
    <w:rsid w:val="00012835"/>
    <w:rsid w:val="0001380A"/>
    <w:rsid w:val="00013899"/>
    <w:rsid w:val="0001396E"/>
    <w:rsid w:val="00013F74"/>
    <w:rsid w:val="00014275"/>
    <w:rsid w:val="00015051"/>
    <w:rsid w:val="00015877"/>
    <w:rsid w:val="00015A9D"/>
    <w:rsid w:val="00015C69"/>
    <w:rsid w:val="00016069"/>
    <w:rsid w:val="00016418"/>
    <w:rsid w:val="0001660A"/>
    <w:rsid w:val="000173E3"/>
    <w:rsid w:val="00017851"/>
    <w:rsid w:val="00017BDC"/>
    <w:rsid w:val="00020CAF"/>
    <w:rsid w:val="00022438"/>
    <w:rsid w:val="0002262E"/>
    <w:rsid w:val="0002287E"/>
    <w:rsid w:val="0002294B"/>
    <w:rsid w:val="00022B77"/>
    <w:rsid w:val="000245C5"/>
    <w:rsid w:val="000246A8"/>
    <w:rsid w:val="00024A97"/>
    <w:rsid w:val="000259EB"/>
    <w:rsid w:val="00025EFB"/>
    <w:rsid w:val="00025FC3"/>
    <w:rsid w:val="00026247"/>
    <w:rsid w:val="00026292"/>
    <w:rsid w:val="000266E4"/>
    <w:rsid w:val="00030333"/>
    <w:rsid w:val="000303F5"/>
    <w:rsid w:val="00030D10"/>
    <w:rsid w:val="00030E52"/>
    <w:rsid w:val="00031578"/>
    <w:rsid w:val="000317CB"/>
    <w:rsid w:val="000319F2"/>
    <w:rsid w:val="00031C1A"/>
    <w:rsid w:val="00031D6F"/>
    <w:rsid w:val="0003200A"/>
    <w:rsid w:val="0003223B"/>
    <w:rsid w:val="00032463"/>
    <w:rsid w:val="0003260C"/>
    <w:rsid w:val="00032808"/>
    <w:rsid w:val="00032AD0"/>
    <w:rsid w:val="00032BF3"/>
    <w:rsid w:val="00032EC0"/>
    <w:rsid w:val="00033790"/>
    <w:rsid w:val="000343AC"/>
    <w:rsid w:val="00034989"/>
    <w:rsid w:val="00034D31"/>
    <w:rsid w:val="000355A7"/>
    <w:rsid w:val="00035CBE"/>
    <w:rsid w:val="00035EF5"/>
    <w:rsid w:val="00036069"/>
    <w:rsid w:val="0003641A"/>
    <w:rsid w:val="00036682"/>
    <w:rsid w:val="00036891"/>
    <w:rsid w:val="00036E88"/>
    <w:rsid w:val="000373DC"/>
    <w:rsid w:val="0003752D"/>
    <w:rsid w:val="00037760"/>
    <w:rsid w:val="00037C3F"/>
    <w:rsid w:val="000400D1"/>
    <w:rsid w:val="00040F11"/>
    <w:rsid w:val="00040F27"/>
    <w:rsid w:val="000419B0"/>
    <w:rsid w:val="00041BDB"/>
    <w:rsid w:val="00041D76"/>
    <w:rsid w:val="000422D4"/>
    <w:rsid w:val="00042B50"/>
    <w:rsid w:val="00043232"/>
    <w:rsid w:val="00043517"/>
    <w:rsid w:val="000435B9"/>
    <w:rsid w:val="0004402A"/>
    <w:rsid w:val="00044E36"/>
    <w:rsid w:val="0004567C"/>
    <w:rsid w:val="0004583B"/>
    <w:rsid w:val="00046181"/>
    <w:rsid w:val="0004665D"/>
    <w:rsid w:val="000467EF"/>
    <w:rsid w:val="00046C5F"/>
    <w:rsid w:val="0004741A"/>
    <w:rsid w:val="000477CE"/>
    <w:rsid w:val="00047C28"/>
    <w:rsid w:val="000501C1"/>
    <w:rsid w:val="00050CA1"/>
    <w:rsid w:val="00051838"/>
    <w:rsid w:val="00051CF3"/>
    <w:rsid w:val="00051EFE"/>
    <w:rsid w:val="0005223E"/>
    <w:rsid w:val="000524DB"/>
    <w:rsid w:val="0005264E"/>
    <w:rsid w:val="000526C5"/>
    <w:rsid w:val="00052706"/>
    <w:rsid w:val="0005275F"/>
    <w:rsid w:val="00052A95"/>
    <w:rsid w:val="00052EF2"/>
    <w:rsid w:val="0005331A"/>
    <w:rsid w:val="00053B09"/>
    <w:rsid w:val="00053B9E"/>
    <w:rsid w:val="00053D7D"/>
    <w:rsid w:val="00054379"/>
    <w:rsid w:val="000551EC"/>
    <w:rsid w:val="0005580B"/>
    <w:rsid w:val="000561F1"/>
    <w:rsid w:val="00056A17"/>
    <w:rsid w:val="000570C8"/>
    <w:rsid w:val="00057D86"/>
    <w:rsid w:val="00057E03"/>
    <w:rsid w:val="0006074C"/>
    <w:rsid w:val="00060836"/>
    <w:rsid w:val="00061111"/>
    <w:rsid w:val="000613BA"/>
    <w:rsid w:val="000613C5"/>
    <w:rsid w:val="00061B5F"/>
    <w:rsid w:val="00061D8E"/>
    <w:rsid w:val="00062421"/>
    <w:rsid w:val="000629E1"/>
    <w:rsid w:val="00062A58"/>
    <w:rsid w:val="00063089"/>
    <w:rsid w:val="00063293"/>
    <w:rsid w:val="00063832"/>
    <w:rsid w:val="000646A5"/>
    <w:rsid w:val="000649A3"/>
    <w:rsid w:val="00064CBF"/>
    <w:rsid w:val="0006530F"/>
    <w:rsid w:val="00065556"/>
    <w:rsid w:val="00065600"/>
    <w:rsid w:val="00065DD0"/>
    <w:rsid w:val="00065F71"/>
    <w:rsid w:val="000663AE"/>
    <w:rsid w:val="00066623"/>
    <w:rsid w:val="000669D6"/>
    <w:rsid w:val="00066BE5"/>
    <w:rsid w:val="00070646"/>
    <w:rsid w:val="000707C7"/>
    <w:rsid w:val="000709E2"/>
    <w:rsid w:val="00070BFA"/>
    <w:rsid w:val="00071372"/>
    <w:rsid w:val="00071475"/>
    <w:rsid w:val="00071FF5"/>
    <w:rsid w:val="00072246"/>
    <w:rsid w:val="0007273D"/>
    <w:rsid w:val="00072849"/>
    <w:rsid w:val="00072B38"/>
    <w:rsid w:val="00072D9D"/>
    <w:rsid w:val="00072FDF"/>
    <w:rsid w:val="0007373B"/>
    <w:rsid w:val="00073875"/>
    <w:rsid w:val="00073A8A"/>
    <w:rsid w:val="000749BF"/>
    <w:rsid w:val="000749F4"/>
    <w:rsid w:val="00074ACD"/>
    <w:rsid w:val="000753A4"/>
    <w:rsid w:val="00075926"/>
    <w:rsid w:val="000759A1"/>
    <w:rsid w:val="00075F32"/>
    <w:rsid w:val="000763C2"/>
    <w:rsid w:val="00076D85"/>
    <w:rsid w:val="00076DB5"/>
    <w:rsid w:val="00076E66"/>
    <w:rsid w:val="00076EF0"/>
    <w:rsid w:val="00077002"/>
    <w:rsid w:val="00077134"/>
    <w:rsid w:val="000771CC"/>
    <w:rsid w:val="00077680"/>
    <w:rsid w:val="00077A55"/>
    <w:rsid w:val="00077F26"/>
    <w:rsid w:val="0008019D"/>
    <w:rsid w:val="00080378"/>
    <w:rsid w:val="00080881"/>
    <w:rsid w:val="0008089A"/>
    <w:rsid w:val="00080B02"/>
    <w:rsid w:val="000810B9"/>
    <w:rsid w:val="00081435"/>
    <w:rsid w:val="0008156C"/>
    <w:rsid w:val="0008197E"/>
    <w:rsid w:val="00082767"/>
    <w:rsid w:val="0008276B"/>
    <w:rsid w:val="0008295A"/>
    <w:rsid w:val="00082F5D"/>
    <w:rsid w:val="000830D9"/>
    <w:rsid w:val="00083196"/>
    <w:rsid w:val="000831A0"/>
    <w:rsid w:val="000832F7"/>
    <w:rsid w:val="0008344C"/>
    <w:rsid w:val="00083ABE"/>
    <w:rsid w:val="0008425B"/>
    <w:rsid w:val="00084995"/>
    <w:rsid w:val="00084BDD"/>
    <w:rsid w:val="000854AE"/>
    <w:rsid w:val="00085A34"/>
    <w:rsid w:val="00085A4E"/>
    <w:rsid w:val="00085D16"/>
    <w:rsid w:val="0008608F"/>
    <w:rsid w:val="00086921"/>
    <w:rsid w:val="00086986"/>
    <w:rsid w:val="00086BC7"/>
    <w:rsid w:val="000871EF"/>
    <w:rsid w:val="000873E5"/>
    <w:rsid w:val="00087A3A"/>
    <w:rsid w:val="00090610"/>
    <w:rsid w:val="00090CD5"/>
    <w:rsid w:val="00090CD9"/>
    <w:rsid w:val="000911AA"/>
    <w:rsid w:val="00091677"/>
    <w:rsid w:val="000919BF"/>
    <w:rsid w:val="00091C0C"/>
    <w:rsid w:val="00091E57"/>
    <w:rsid w:val="0009213E"/>
    <w:rsid w:val="00092B1A"/>
    <w:rsid w:val="000930C0"/>
    <w:rsid w:val="000933B6"/>
    <w:rsid w:val="000936A1"/>
    <w:rsid w:val="00093C98"/>
    <w:rsid w:val="00093D0E"/>
    <w:rsid w:val="0009429C"/>
    <w:rsid w:val="0009442A"/>
    <w:rsid w:val="00094866"/>
    <w:rsid w:val="000950B4"/>
    <w:rsid w:val="0009584F"/>
    <w:rsid w:val="00095F02"/>
    <w:rsid w:val="00096AAE"/>
    <w:rsid w:val="0009712E"/>
    <w:rsid w:val="0009737B"/>
    <w:rsid w:val="0009782D"/>
    <w:rsid w:val="00097AC7"/>
    <w:rsid w:val="000A01A1"/>
    <w:rsid w:val="000A01F9"/>
    <w:rsid w:val="000A0ED6"/>
    <w:rsid w:val="000A136C"/>
    <w:rsid w:val="000A15A5"/>
    <w:rsid w:val="000A1668"/>
    <w:rsid w:val="000A1749"/>
    <w:rsid w:val="000A188E"/>
    <w:rsid w:val="000A1ACC"/>
    <w:rsid w:val="000A2966"/>
    <w:rsid w:val="000A29A9"/>
    <w:rsid w:val="000A2C36"/>
    <w:rsid w:val="000A2CC9"/>
    <w:rsid w:val="000A2F20"/>
    <w:rsid w:val="000A2FAF"/>
    <w:rsid w:val="000A320B"/>
    <w:rsid w:val="000A33F1"/>
    <w:rsid w:val="000A3665"/>
    <w:rsid w:val="000A38CD"/>
    <w:rsid w:val="000A396C"/>
    <w:rsid w:val="000A3C88"/>
    <w:rsid w:val="000A3E37"/>
    <w:rsid w:val="000A4613"/>
    <w:rsid w:val="000A4E14"/>
    <w:rsid w:val="000A5BFF"/>
    <w:rsid w:val="000A5E0B"/>
    <w:rsid w:val="000A64F6"/>
    <w:rsid w:val="000A6D80"/>
    <w:rsid w:val="000A7027"/>
    <w:rsid w:val="000A718E"/>
    <w:rsid w:val="000A72C9"/>
    <w:rsid w:val="000A7AFE"/>
    <w:rsid w:val="000A7B63"/>
    <w:rsid w:val="000A7FF3"/>
    <w:rsid w:val="000B010D"/>
    <w:rsid w:val="000B0431"/>
    <w:rsid w:val="000B1176"/>
    <w:rsid w:val="000B1422"/>
    <w:rsid w:val="000B19BE"/>
    <w:rsid w:val="000B1B54"/>
    <w:rsid w:val="000B20E0"/>
    <w:rsid w:val="000B240B"/>
    <w:rsid w:val="000B24EB"/>
    <w:rsid w:val="000B2988"/>
    <w:rsid w:val="000B2E37"/>
    <w:rsid w:val="000B2E3B"/>
    <w:rsid w:val="000B31B7"/>
    <w:rsid w:val="000B31EC"/>
    <w:rsid w:val="000B35E4"/>
    <w:rsid w:val="000B4E37"/>
    <w:rsid w:val="000B5303"/>
    <w:rsid w:val="000B559B"/>
    <w:rsid w:val="000B598F"/>
    <w:rsid w:val="000B62D4"/>
    <w:rsid w:val="000B63C0"/>
    <w:rsid w:val="000B6995"/>
    <w:rsid w:val="000B6ADC"/>
    <w:rsid w:val="000B6BC5"/>
    <w:rsid w:val="000C0A80"/>
    <w:rsid w:val="000C0DD5"/>
    <w:rsid w:val="000C0DF6"/>
    <w:rsid w:val="000C12D6"/>
    <w:rsid w:val="000C168E"/>
    <w:rsid w:val="000C1A4B"/>
    <w:rsid w:val="000C1BA9"/>
    <w:rsid w:val="000C1C9F"/>
    <w:rsid w:val="000C30BC"/>
    <w:rsid w:val="000C30CF"/>
    <w:rsid w:val="000C3AAC"/>
    <w:rsid w:val="000C3EC1"/>
    <w:rsid w:val="000C3EC8"/>
    <w:rsid w:val="000C43C0"/>
    <w:rsid w:val="000C486D"/>
    <w:rsid w:val="000C498E"/>
    <w:rsid w:val="000C4C5E"/>
    <w:rsid w:val="000C4EDD"/>
    <w:rsid w:val="000C523E"/>
    <w:rsid w:val="000C5E6B"/>
    <w:rsid w:val="000C6C06"/>
    <w:rsid w:val="000C7043"/>
    <w:rsid w:val="000C7C6C"/>
    <w:rsid w:val="000C7DE8"/>
    <w:rsid w:val="000D0A78"/>
    <w:rsid w:val="000D0DA3"/>
    <w:rsid w:val="000D0F65"/>
    <w:rsid w:val="000D1112"/>
    <w:rsid w:val="000D13FB"/>
    <w:rsid w:val="000D146E"/>
    <w:rsid w:val="000D15CE"/>
    <w:rsid w:val="000D170F"/>
    <w:rsid w:val="000D1FBD"/>
    <w:rsid w:val="000D2C3F"/>
    <w:rsid w:val="000D2EE4"/>
    <w:rsid w:val="000D305D"/>
    <w:rsid w:val="000D325F"/>
    <w:rsid w:val="000D36DB"/>
    <w:rsid w:val="000D3A65"/>
    <w:rsid w:val="000D3AE1"/>
    <w:rsid w:val="000D3C26"/>
    <w:rsid w:val="000D4A19"/>
    <w:rsid w:val="000D4D43"/>
    <w:rsid w:val="000D4D5A"/>
    <w:rsid w:val="000D51A9"/>
    <w:rsid w:val="000D51BF"/>
    <w:rsid w:val="000D544E"/>
    <w:rsid w:val="000D602C"/>
    <w:rsid w:val="000D667C"/>
    <w:rsid w:val="000D677A"/>
    <w:rsid w:val="000D69A4"/>
    <w:rsid w:val="000D6AAD"/>
    <w:rsid w:val="000D6D2B"/>
    <w:rsid w:val="000D6E95"/>
    <w:rsid w:val="000D6EA3"/>
    <w:rsid w:val="000D73BE"/>
    <w:rsid w:val="000D77BD"/>
    <w:rsid w:val="000E04A8"/>
    <w:rsid w:val="000E0586"/>
    <w:rsid w:val="000E07A8"/>
    <w:rsid w:val="000E1B1A"/>
    <w:rsid w:val="000E1C2E"/>
    <w:rsid w:val="000E1ED3"/>
    <w:rsid w:val="000E23B9"/>
    <w:rsid w:val="000E3075"/>
    <w:rsid w:val="000E4B10"/>
    <w:rsid w:val="000E56AB"/>
    <w:rsid w:val="000E594C"/>
    <w:rsid w:val="000E6741"/>
    <w:rsid w:val="000E6CB2"/>
    <w:rsid w:val="000E7945"/>
    <w:rsid w:val="000E7B88"/>
    <w:rsid w:val="000E7E17"/>
    <w:rsid w:val="000F02E9"/>
    <w:rsid w:val="000F0C5F"/>
    <w:rsid w:val="000F1636"/>
    <w:rsid w:val="000F1FB7"/>
    <w:rsid w:val="000F2297"/>
    <w:rsid w:val="000F2628"/>
    <w:rsid w:val="000F2DAA"/>
    <w:rsid w:val="000F2EA1"/>
    <w:rsid w:val="000F3069"/>
    <w:rsid w:val="000F35E2"/>
    <w:rsid w:val="000F378D"/>
    <w:rsid w:val="000F3E0C"/>
    <w:rsid w:val="000F4057"/>
    <w:rsid w:val="000F454B"/>
    <w:rsid w:val="000F4782"/>
    <w:rsid w:val="000F49F1"/>
    <w:rsid w:val="000F5360"/>
    <w:rsid w:val="000F5443"/>
    <w:rsid w:val="000F55F5"/>
    <w:rsid w:val="000F56F2"/>
    <w:rsid w:val="000F65A7"/>
    <w:rsid w:val="000F6BAA"/>
    <w:rsid w:val="000F731D"/>
    <w:rsid w:val="000F758E"/>
    <w:rsid w:val="000F794B"/>
    <w:rsid w:val="000F7E0B"/>
    <w:rsid w:val="00100386"/>
    <w:rsid w:val="001003B9"/>
    <w:rsid w:val="00100EB9"/>
    <w:rsid w:val="00101074"/>
    <w:rsid w:val="00101197"/>
    <w:rsid w:val="00102DFB"/>
    <w:rsid w:val="0010317F"/>
    <w:rsid w:val="0010327E"/>
    <w:rsid w:val="001033DC"/>
    <w:rsid w:val="001033E1"/>
    <w:rsid w:val="00103F56"/>
    <w:rsid w:val="0010423B"/>
    <w:rsid w:val="00104977"/>
    <w:rsid w:val="00104AF6"/>
    <w:rsid w:val="001050B9"/>
    <w:rsid w:val="001061FD"/>
    <w:rsid w:val="00106243"/>
    <w:rsid w:val="00106264"/>
    <w:rsid w:val="0010631C"/>
    <w:rsid w:val="00106501"/>
    <w:rsid w:val="00106ABD"/>
    <w:rsid w:val="00106B35"/>
    <w:rsid w:val="00107C9A"/>
    <w:rsid w:val="00107CA3"/>
    <w:rsid w:val="00107F21"/>
    <w:rsid w:val="001105CC"/>
    <w:rsid w:val="001108FF"/>
    <w:rsid w:val="00110A3B"/>
    <w:rsid w:val="00110C63"/>
    <w:rsid w:val="00111001"/>
    <w:rsid w:val="0011103A"/>
    <w:rsid w:val="00111105"/>
    <w:rsid w:val="00111999"/>
    <w:rsid w:val="001126E6"/>
    <w:rsid w:val="00112836"/>
    <w:rsid w:val="00112900"/>
    <w:rsid w:val="00112A68"/>
    <w:rsid w:val="00113058"/>
    <w:rsid w:val="001130B2"/>
    <w:rsid w:val="0011335F"/>
    <w:rsid w:val="00113C3A"/>
    <w:rsid w:val="00113DB3"/>
    <w:rsid w:val="00113E01"/>
    <w:rsid w:val="001143C2"/>
    <w:rsid w:val="00114B68"/>
    <w:rsid w:val="001162F5"/>
    <w:rsid w:val="00116362"/>
    <w:rsid w:val="0011712D"/>
    <w:rsid w:val="00117133"/>
    <w:rsid w:val="00117190"/>
    <w:rsid w:val="00117A86"/>
    <w:rsid w:val="00117C16"/>
    <w:rsid w:val="00117FE0"/>
    <w:rsid w:val="001205BF"/>
    <w:rsid w:val="00120A2C"/>
    <w:rsid w:val="00121004"/>
    <w:rsid w:val="00121E6F"/>
    <w:rsid w:val="00122990"/>
    <w:rsid w:val="0012312B"/>
    <w:rsid w:val="0012337B"/>
    <w:rsid w:val="001234E4"/>
    <w:rsid w:val="00123564"/>
    <w:rsid w:val="00123BE4"/>
    <w:rsid w:val="0012417C"/>
    <w:rsid w:val="00124351"/>
    <w:rsid w:val="001243AD"/>
    <w:rsid w:val="0012466F"/>
    <w:rsid w:val="00124CAC"/>
    <w:rsid w:val="00124EDF"/>
    <w:rsid w:val="0012527A"/>
    <w:rsid w:val="001253FE"/>
    <w:rsid w:val="001254F1"/>
    <w:rsid w:val="00125875"/>
    <w:rsid w:val="00125B67"/>
    <w:rsid w:val="00125DED"/>
    <w:rsid w:val="00125DF7"/>
    <w:rsid w:val="00125E8A"/>
    <w:rsid w:val="00126AFF"/>
    <w:rsid w:val="00127393"/>
    <w:rsid w:val="00127426"/>
    <w:rsid w:val="001275D2"/>
    <w:rsid w:val="00127948"/>
    <w:rsid w:val="00127CA1"/>
    <w:rsid w:val="00127E2E"/>
    <w:rsid w:val="001300C7"/>
    <w:rsid w:val="0013034E"/>
    <w:rsid w:val="0013054B"/>
    <w:rsid w:val="00130559"/>
    <w:rsid w:val="001305AF"/>
    <w:rsid w:val="00130710"/>
    <w:rsid w:val="00130AE0"/>
    <w:rsid w:val="00130DE4"/>
    <w:rsid w:val="001314EB"/>
    <w:rsid w:val="00131F85"/>
    <w:rsid w:val="0013265D"/>
    <w:rsid w:val="00132891"/>
    <w:rsid w:val="00132E49"/>
    <w:rsid w:val="00133722"/>
    <w:rsid w:val="001338BF"/>
    <w:rsid w:val="00133B49"/>
    <w:rsid w:val="00133D66"/>
    <w:rsid w:val="001340EB"/>
    <w:rsid w:val="0013529F"/>
    <w:rsid w:val="00135A34"/>
    <w:rsid w:val="00135CD4"/>
    <w:rsid w:val="00136433"/>
    <w:rsid w:val="001366FC"/>
    <w:rsid w:val="00136C2F"/>
    <w:rsid w:val="00136CA5"/>
    <w:rsid w:val="001373F1"/>
    <w:rsid w:val="00137C61"/>
    <w:rsid w:val="00140ED8"/>
    <w:rsid w:val="0014134C"/>
    <w:rsid w:val="001413CF"/>
    <w:rsid w:val="001414AE"/>
    <w:rsid w:val="001416A3"/>
    <w:rsid w:val="00142037"/>
    <w:rsid w:val="0014253C"/>
    <w:rsid w:val="00142994"/>
    <w:rsid w:val="001438B9"/>
    <w:rsid w:val="001441FF"/>
    <w:rsid w:val="001444CD"/>
    <w:rsid w:val="00144712"/>
    <w:rsid w:val="0014474E"/>
    <w:rsid w:val="00144920"/>
    <w:rsid w:val="00144953"/>
    <w:rsid w:val="001449D7"/>
    <w:rsid w:val="00144A5F"/>
    <w:rsid w:val="00145042"/>
    <w:rsid w:val="001452C0"/>
    <w:rsid w:val="00145372"/>
    <w:rsid w:val="001455E1"/>
    <w:rsid w:val="0014599F"/>
    <w:rsid w:val="00145C8E"/>
    <w:rsid w:val="00146733"/>
    <w:rsid w:val="00146823"/>
    <w:rsid w:val="0014692D"/>
    <w:rsid w:val="00146CE2"/>
    <w:rsid w:val="00146EBF"/>
    <w:rsid w:val="00146FC6"/>
    <w:rsid w:val="00147235"/>
    <w:rsid w:val="001478ED"/>
    <w:rsid w:val="00147D0D"/>
    <w:rsid w:val="00150116"/>
    <w:rsid w:val="00150C1F"/>
    <w:rsid w:val="001513ED"/>
    <w:rsid w:val="00151A7E"/>
    <w:rsid w:val="00151B8A"/>
    <w:rsid w:val="001520C1"/>
    <w:rsid w:val="00152196"/>
    <w:rsid w:val="00152B09"/>
    <w:rsid w:val="0015347E"/>
    <w:rsid w:val="0015375F"/>
    <w:rsid w:val="0015415D"/>
    <w:rsid w:val="00154756"/>
    <w:rsid w:val="001549ED"/>
    <w:rsid w:val="00155393"/>
    <w:rsid w:val="001558B5"/>
    <w:rsid w:val="0015599F"/>
    <w:rsid w:val="001562FD"/>
    <w:rsid w:val="00156698"/>
    <w:rsid w:val="001569A1"/>
    <w:rsid w:val="00156DCA"/>
    <w:rsid w:val="00156E9E"/>
    <w:rsid w:val="0015728A"/>
    <w:rsid w:val="001572F1"/>
    <w:rsid w:val="001575B9"/>
    <w:rsid w:val="00157994"/>
    <w:rsid w:val="00157BC0"/>
    <w:rsid w:val="00157CAB"/>
    <w:rsid w:val="00160002"/>
    <w:rsid w:val="001608D4"/>
    <w:rsid w:val="00161A75"/>
    <w:rsid w:val="00161ECE"/>
    <w:rsid w:val="0016333A"/>
    <w:rsid w:val="0016341F"/>
    <w:rsid w:val="00163926"/>
    <w:rsid w:val="00164161"/>
    <w:rsid w:val="001644EC"/>
    <w:rsid w:val="001653CC"/>
    <w:rsid w:val="00165917"/>
    <w:rsid w:val="001666A9"/>
    <w:rsid w:val="00166768"/>
    <w:rsid w:val="0016707F"/>
    <w:rsid w:val="001674C8"/>
    <w:rsid w:val="00167A04"/>
    <w:rsid w:val="00167D34"/>
    <w:rsid w:val="00170C7C"/>
    <w:rsid w:val="00170EC4"/>
    <w:rsid w:val="00171239"/>
    <w:rsid w:val="00171589"/>
    <w:rsid w:val="00171FF4"/>
    <w:rsid w:val="001725D4"/>
    <w:rsid w:val="00172DBB"/>
    <w:rsid w:val="0017301B"/>
    <w:rsid w:val="001731CD"/>
    <w:rsid w:val="0017360F"/>
    <w:rsid w:val="0017399F"/>
    <w:rsid w:val="00173D50"/>
    <w:rsid w:val="001740FA"/>
    <w:rsid w:val="001743FD"/>
    <w:rsid w:val="001748C7"/>
    <w:rsid w:val="0017558E"/>
    <w:rsid w:val="00175848"/>
    <w:rsid w:val="00175A24"/>
    <w:rsid w:val="00175A7C"/>
    <w:rsid w:val="00176792"/>
    <w:rsid w:val="001800EA"/>
    <w:rsid w:val="001808DF"/>
    <w:rsid w:val="00180B7B"/>
    <w:rsid w:val="001811EE"/>
    <w:rsid w:val="00181C6A"/>
    <w:rsid w:val="001820C0"/>
    <w:rsid w:val="0018217C"/>
    <w:rsid w:val="00182373"/>
    <w:rsid w:val="0018254F"/>
    <w:rsid w:val="00182AFA"/>
    <w:rsid w:val="00182D3C"/>
    <w:rsid w:val="00182E43"/>
    <w:rsid w:val="0018351B"/>
    <w:rsid w:val="001835BB"/>
    <w:rsid w:val="00183FCC"/>
    <w:rsid w:val="00184785"/>
    <w:rsid w:val="00184A03"/>
    <w:rsid w:val="00184FB7"/>
    <w:rsid w:val="001859B5"/>
    <w:rsid w:val="00185FA2"/>
    <w:rsid w:val="00185FF4"/>
    <w:rsid w:val="00186043"/>
    <w:rsid w:val="001862FE"/>
    <w:rsid w:val="001864B7"/>
    <w:rsid w:val="00186BF6"/>
    <w:rsid w:val="00187589"/>
    <w:rsid w:val="00187AC1"/>
    <w:rsid w:val="00187C66"/>
    <w:rsid w:val="00187F10"/>
    <w:rsid w:val="0019042E"/>
    <w:rsid w:val="00190DDB"/>
    <w:rsid w:val="001910B8"/>
    <w:rsid w:val="00191211"/>
    <w:rsid w:val="0019134F"/>
    <w:rsid w:val="00191B24"/>
    <w:rsid w:val="00191E3B"/>
    <w:rsid w:val="00192B33"/>
    <w:rsid w:val="00192FDA"/>
    <w:rsid w:val="00193724"/>
    <w:rsid w:val="0019377F"/>
    <w:rsid w:val="001950A0"/>
    <w:rsid w:val="00195316"/>
    <w:rsid w:val="00195A84"/>
    <w:rsid w:val="00195DAC"/>
    <w:rsid w:val="00196D23"/>
    <w:rsid w:val="00196F88"/>
    <w:rsid w:val="00197A42"/>
    <w:rsid w:val="001A0180"/>
    <w:rsid w:val="001A065A"/>
    <w:rsid w:val="001A0C6F"/>
    <w:rsid w:val="001A0C7F"/>
    <w:rsid w:val="001A0C8D"/>
    <w:rsid w:val="001A0EFD"/>
    <w:rsid w:val="001A12A6"/>
    <w:rsid w:val="001A12C7"/>
    <w:rsid w:val="001A1DC4"/>
    <w:rsid w:val="001A1DDC"/>
    <w:rsid w:val="001A2436"/>
    <w:rsid w:val="001A24A3"/>
    <w:rsid w:val="001A2E46"/>
    <w:rsid w:val="001A2FC2"/>
    <w:rsid w:val="001A30B7"/>
    <w:rsid w:val="001A3208"/>
    <w:rsid w:val="001A3677"/>
    <w:rsid w:val="001A3710"/>
    <w:rsid w:val="001A3D13"/>
    <w:rsid w:val="001A4258"/>
    <w:rsid w:val="001A4964"/>
    <w:rsid w:val="001A4A0E"/>
    <w:rsid w:val="001A4D3B"/>
    <w:rsid w:val="001A524E"/>
    <w:rsid w:val="001A5B22"/>
    <w:rsid w:val="001A619E"/>
    <w:rsid w:val="001A64C4"/>
    <w:rsid w:val="001A654F"/>
    <w:rsid w:val="001A671C"/>
    <w:rsid w:val="001A686A"/>
    <w:rsid w:val="001A6BAC"/>
    <w:rsid w:val="001A6D74"/>
    <w:rsid w:val="001A708E"/>
    <w:rsid w:val="001A7327"/>
    <w:rsid w:val="001A7B68"/>
    <w:rsid w:val="001A7FE9"/>
    <w:rsid w:val="001B0381"/>
    <w:rsid w:val="001B04B4"/>
    <w:rsid w:val="001B05C5"/>
    <w:rsid w:val="001B0DE0"/>
    <w:rsid w:val="001B12E9"/>
    <w:rsid w:val="001B1DDA"/>
    <w:rsid w:val="001B2402"/>
    <w:rsid w:val="001B250B"/>
    <w:rsid w:val="001B2550"/>
    <w:rsid w:val="001B255D"/>
    <w:rsid w:val="001B266D"/>
    <w:rsid w:val="001B28CB"/>
    <w:rsid w:val="001B293C"/>
    <w:rsid w:val="001B2F84"/>
    <w:rsid w:val="001B3206"/>
    <w:rsid w:val="001B33EB"/>
    <w:rsid w:val="001B3922"/>
    <w:rsid w:val="001B3BA3"/>
    <w:rsid w:val="001B3D80"/>
    <w:rsid w:val="001B3F07"/>
    <w:rsid w:val="001B44A5"/>
    <w:rsid w:val="001B48DA"/>
    <w:rsid w:val="001B4D16"/>
    <w:rsid w:val="001B5214"/>
    <w:rsid w:val="001B53BD"/>
    <w:rsid w:val="001B587C"/>
    <w:rsid w:val="001B59E7"/>
    <w:rsid w:val="001B5B38"/>
    <w:rsid w:val="001B5D1A"/>
    <w:rsid w:val="001B5DD1"/>
    <w:rsid w:val="001B613D"/>
    <w:rsid w:val="001B644C"/>
    <w:rsid w:val="001B7DF3"/>
    <w:rsid w:val="001B7EA9"/>
    <w:rsid w:val="001C000F"/>
    <w:rsid w:val="001C01C0"/>
    <w:rsid w:val="001C0374"/>
    <w:rsid w:val="001C0D35"/>
    <w:rsid w:val="001C1E30"/>
    <w:rsid w:val="001C24A3"/>
    <w:rsid w:val="001C30DE"/>
    <w:rsid w:val="001C36C0"/>
    <w:rsid w:val="001C384F"/>
    <w:rsid w:val="001C3C9C"/>
    <w:rsid w:val="001C411D"/>
    <w:rsid w:val="001C41D2"/>
    <w:rsid w:val="001C42E2"/>
    <w:rsid w:val="001C47FC"/>
    <w:rsid w:val="001C4A65"/>
    <w:rsid w:val="001C4AE6"/>
    <w:rsid w:val="001C4E6C"/>
    <w:rsid w:val="001C4E9E"/>
    <w:rsid w:val="001C4F90"/>
    <w:rsid w:val="001C531F"/>
    <w:rsid w:val="001C53A8"/>
    <w:rsid w:val="001C571F"/>
    <w:rsid w:val="001C57C4"/>
    <w:rsid w:val="001C5FE1"/>
    <w:rsid w:val="001C6005"/>
    <w:rsid w:val="001C605E"/>
    <w:rsid w:val="001C6153"/>
    <w:rsid w:val="001C6E4F"/>
    <w:rsid w:val="001C7578"/>
    <w:rsid w:val="001C7B6D"/>
    <w:rsid w:val="001C7D43"/>
    <w:rsid w:val="001D01C2"/>
    <w:rsid w:val="001D05B7"/>
    <w:rsid w:val="001D0FFC"/>
    <w:rsid w:val="001D1143"/>
    <w:rsid w:val="001D114E"/>
    <w:rsid w:val="001D11A5"/>
    <w:rsid w:val="001D2696"/>
    <w:rsid w:val="001D2A69"/>
    <w:rsid w:val="001D364C"/>
    <w:rsid w:val="001D41BD"/>
    <w:rsid w:val="001D41D7"/>
    <w:rsid w:val="001D41FB"/>
    <w:rsid w:val="001D480D"/>
    <w:rsid w:val="001D48F9"/>
    <w:rsid w:val="001D4EDF"/>
    <w:rsid w:val="001D5710"/>
    <w:rsid w:val="001D5B4C"/>
    <w:rsid w:val="001D5C1D"/>
    <w:rsid w:val="001D5D40"/>
    <w:rsid w:val="001D5F9C"/>
    <w:rsid w:val="001D61E6"/>
    <w:rsid w:val="001D6591"/>
    <w:rsid w:val="001D6C3C"/>
    <w:rsid w:val="001D6D66"/>
    <w:rsid w:val="001D6FD4"/>
    <w:rsid w:val="001D70B6"/>
    <w:rsid w:val="001D71D5"/>
    <w:rsid w:val="001D753E"/>
    <w:rsid w:val="001D75BC"/>
    <w:rsid w:val="001D7E8E"/>
    <w:rsid w:val="001D7F36"/>
    <w:rsid w:val="001E112F"/>
    <w:rsid w:val="001E170C"/>
    <w:rsid w:val="001E188F"/>
    <w:rsid w:val="001E2380"/>
    <w:rsid w:val="001E298F"/>
    <w:rsid w:val="001E2D21"/>
    <w:rsid w:val="001E2E3D"/>
    <w:rsid w:val="001E3033"/>
    <w:rsid w:val="001E3282"/>
    <w:rsid w:val="001E3EDA"/>
    <w:rsid w:val="001E55F4"/>
    <w:rsid w:val="001E5DC7"/>
    <w:rsid w:val="001E6514"/>
    <w:rsid w:val="001E657F"/>
    <w:rsid w:val="001E69E0"/>
    <w:rsid w:val="001E7407"/>
    <w:rsid w:val="001E7983"/>
    <w:rsid w:val="001E7A21"/>
    <w:rsid w:val="001F03E0"/>
    <w:rsid w:val="001F0AAA"/>
    <w:rsid w:val="001F0AE1"/>
    <w:rsid w:val="001F0CBD"/>
    <w:rsid w:val="001F102A"/>
    <w:rsid w:val="001F23AA"/>
    <w:rsid w:val="001F2852"/>
    <w:rsid w:val="001F2CBE"/>
    <w:rsid w:val="001F2DB8"/>
    <w:rsid w:val="001F3B00"/>
    <w:rsid w:val="001F3CEE"/>
    <w:rsid w:val="001F4408"/>
    <w:rsid w:val="001F545E"/>
    <w:rsid w:val="001F63C3"/>
    <w:rsid w:val="001F64C0"/>
    <w:rsid w:val="001F67B9"/>
    <w:rsid w:val="001F6932"/>
    <w:rsid w:val="001F6E15"/>
    <w:rsid w:val="001F6EAA"/>
    <w:rsid w:val="001F7DF4"/>
    <w:rsid w:val="002000DC"/>
    <w:rsid w:val="002004D5"/>
    <w:rsid w:val="00200818"/>
    <w:rsid w:val="00201556"/>
    <w:rsid w:val="00201ED1"/>
    <w:rsid w:val="0020219E"/>
    <w:rsid w:val="00203191"/>
    <w:rsid w:val="0020327B"/>
    <w:rsid w:val="00203750"/>
    <w:rsid w:val="002038C0"/>
    <w:rsid w:val="00204191"/>
    <w:rsid w:val="002043F2"/>
    <w:rsid w:val="00204590"/>
    <w:rsid w:val="002050B5"/>
    <w:rsid w:val="002061D4"/>
    <w:rsid w:val="002062BC"/>
    <w:rsid w:val="00206FA7"/>
    <w:rsid w:val="00207221"/>
    <w:rsid w:val="002074F0"/>
    <w:rsid w:val="002075D2"/>
    <w:rsid w:val="00207804"/>
    <w:rsid w:val="00207B40"/>
    <w:rsid w:val="00210243"/>
    <w:rsid w:val="00210553"/>
    <w:rsid w:val="00210567"/>
    <w:rsid w:val="002105A1"/>
    <w:rsid w:val="002106E5"/>
    <w:rsid w:val="00210F59"/>
    <w:rsid w:val="00211546"/>
    <w:rsid w:val="00211645"/>
    <w:rsid w:val="0021178E"/>
    <w:rsid w:val="00211BAB"/>
    <w:rsid w:val="00211C7E"/>
    <w:rsid w:val="00211DB5"/>
    <w:rsid w:val="00211F68"/>
    <w:rsid w:val="00212BEB"/>
    <w:rsid w:val="0021322C"/>
    <w:rsid w:val="0021344F"/>
    <w:rsid w:val="002136A8"/>
    <w:rsid w:val="00213A06"/>
    <w:rsid w:val="00213C9B"/>
    <w:rsid w:val="00213E24"/>
    <w:rsid w:val="00213F27"/>
    <w:rsid w:val="00213F78"/>
    <w:rsid w:val="002145BE"/>
    <w:rsid w:val="00214881"/>
    <w:rsid w:val="00214966"/>
    <w:rsid w:val="002149EE"/>
    <w:rsid w:val="00214BB5"/>
    <w:rsid w:val="0021508A"/>
    <w:rsid w:val="00215220"/>
    <w:rsid w:val="002154AC"/>
    <w:rsid w:val="0021550A"/>
    <w:rsid w:val="00215AEC"/>
    <w:rsid w:val="00215C19"/>
    <w:rsid w:val="002160AB"/>
    <w:rsid w:val="002160BF"/>
    <w:rsid w:val="00216D75"/>
    <w:rsid w:val="00216F83"/>
    <w:rsid w:val="0021774F"/>
    <w:rsid w:val="00217788"/>
    <w:rsid w:val="00217842"/>
    <w:rsid w:val="0022009E"/>
    <w:rsid w:val="0022047D"/>
    <w:rsid w:val="002204A9"/>
    <w:rsid w:val="002209B5"/>
    <w:rsid w:val="00220BAC"/>
    <w:rsid w:val="00221A36"/>
    <w:rsid w:val="002221A4"/>
    <w:rsid w:val="00222D23"/>
    <w:rsid w:val="00223574"/>
    <w:rsid w:val="00223691"/>
    <w:rsid w:val="00223B03"/>
    <w:rsid w:val="00223BBA"/>
    <w:rsid w:val="00223D47"/>
    <w:rsid w:val="00224101"/>
    <w:rsid w:val="00224D4F"/>
    <w:rsid w:val="00224DC0"/>
    <w:rsid w:val="00224EFF"/>
    <w:rsid w:val="0022515F"/>
    <w:rsid w:val="002256B5"/>
    <w:rsid w:val="00225830"/>
    <w:rsid w:val="00225900"/>
    <w:rsid w:val="00225AB4"/>
    <w:rsid w:val="00225B1B"/>
    <w:rsid w:val="00225E9A"/>
    <w:rsid w:val="002262CD"/>
    <w:rsid w:val="0022641B"/>
    <w:rsid w:val="0022672B"/>
    <w:rsid w:val="00226844"/>
    <w:rsid w:val="002269F4"/>
    <w:rsid w:val="00226F5E"/>
    <w:rsid w:val="00227E7A"/>
    <w:rsid w:val="00227EF7"/>
    <w:rsid w:val="00230180"/>
    <w:rsid w:val="002302EC"/>
    <w:rsid w:val="00230B02"/>
    <w:rsid w:val="00230B46"/>
    <w:rsid w:val="00230F73"/>
    <w:rsid w:val="00231BF6"/>
    <w:rsid w:val="00231FC8"/>
    <w:rsid w:val="00232915"/>
    <w:rsid w:val="00232B3E"/>
    <w:rsid w:val="00233260"/>
    <w:rsid w:val="00233E25"/>
    <w:rsid w:val="0023452C"/>
    <w:rsid w:val="00234558"/>
    <w:rsid w:val="00234BD7"/>
    <w:rsid w:val="00234DBB"/>
    <w:rsid w:val="00234E10"/>
    <w:rsid w:val="0023524B"/>
    <w:rsid w:val="00235E38"/>
    <w:rsid w:val="0023604E"/>
    <w:rsid w:val="002367B6"/>
    <w:rsid w:val="00236B9F"/>
    <w:rsid w:val="00236DEC"/>
    <w:rsid w:val="002372CC"/>
    <w:rsid w:val="00237417"/>
    <w:rsid w:val="00240152"/>
    <w:rsid w:val="00240279"/>
    <w:rsid w:val="00240A31"/>
    <w:rsid w:val="00242248"/>
    <w:rsid w:val="00242479"/>
    <w:rsid w:val="002434A6"/>
    <w:rsid w:val="00243833"/>
    <w:rsid w:val="00243CAC"/>
    <w:rsid w:val="002446E7"/>
    <w:rsid w:val="00244D88"/>
    <w:rsid w:val="00244FBE"/>
    <w:rsid w:val="00245282"/>
    <w:rsid w:val="002452ED"/>
    <w:rsid w:val="002454EA"/>
    <w:rsid w:val="00245C03"/>
    <w:rsid w:val="002464BB"/>
    <w:rsid w:val="002469F5"/>
    <w:rsid w:val="00246C26"/>
    <w:rsid w:val="00247009"/>
    <w:rsid w:val="00247CE7"/>
    <w:rsid w:val="00247D78"/>
    <w:rsid w:val="00250A3F"/>
    <w:rsid w:val="00250AC8"/>
    <w:rsid w:val="002512CB"/>
    <w:rsid w:val="00251477"/>
    <w:rsid w:val="00251810"/>
    <w:rsid w:val="0025192E"/>
    <w:rsid w:val="002522B0"/>
    <w:rsid w:val="0025283A"/>
    <w:rsid w:val="0025293C"/>
    <w:rsid w:val="00252B02"/>
    <w:rsid w:val="002537F6"/>
    <w:rsid w:val="002541D4"/>
    <w:rsid w:val="00254F73"/>
    <w:rsid w:val="002552AD"/>
    <w:rsid w:val="002560F8"/>
    <w:rsid w:val="00256188"/>
    <w:rsid w:val="0025626C"/>
    <w:rsid w:val="00256307"/>
    <w:rsid w:val="0025642A"/>
    <w:rsid w:val="002566F8"/>
    <w:rsid w:val="00256C85"/>
    <w:rsid w:val="0025770C"/>
    <w:rsid w:val="002579C2"/>
    <w:rsid w:val="00257ACE"/>
    <w:rsid w:val="00257C4C"/>
    <w:rsid w:val="00257F43"/>
    <w:rsid w:val="00260BBC"/>
    <w:rsid w:val="002619DB"/>
    <w:rsid w:val="00261E15"/>
    <w:rsid w:val="00262072"/>
    <w:rsid w:val="00262D86"/>
    <w:rsid w:val="00264035"/>
    <w:rsid w:val="002647BF"/>
    <w:rsid w:val="00264952"/>
    <w:rsid w:val="00264B24"/>
    <w:rsid w:val="00264D6F"/>
    <w:rsid w:val="00264DEF"/>
    <w:rsid w:val="0026569A"/>
    <w:rsid w:val="00265804"/>
    <w:rsid w:val="00265A60"/>
    <w:rsid w:val="00265B9E"/>
    <w:rsid w:val="002665F7"/>
    <w:rsid w:val="00266FD9"/>
    <w:rsid w:val="002700AD"/>
    <w:rsid w:val="00270E6D"/>
    <w:rsid w:val="00270F20"/>
    <w:rsid w:val="00272230"/>
    <w:rsid w:val="00272302"/>
    <w:rsid w:val="00272704"/>
    <w:rsid w:val="0027293D"/>
    <w:rsid w:val="0027348F"/>
    <w:rsid w:val="00273AE5"/>
    <w:rsid w:val="00273C34"/>
    <w:rsid w:val="00273C40"/>
    <w:rsid w:val="00273FA5"/>
    <w:rsid w:val="00274001"/>
    <w:rsid w:val="00274145"/>
    <w:rsid w:val="00274B1B"/>
    <w:rsid w:val="00275289"/>
    <w:rsid w:val="0027566F"/>
    <w:rsid w:val="00275AE4"/>
    <w:rsid w:val="00275C1A"/>
    <w:rsid w:val="00275FCF"/>
    <w:rsid w:val="002767F0"/>
    <w:rsid w:val="00276D1E"/>
    <w:rsid w:val="002770F0"/>
    <w:rsid w:val="00277257"/>
    <w:rsid w:val="00277D7D"/>
    <w:rsid w:val="00280610"/>
    <w:rsid w:val="00280D5C"/>
    <w:rsid w:val="002812BB"/>
    <w:rsid w:val="00281B27"/>
    <w:rsid w:val="00281B48"/>
    <w:rsid w:val="0028247A"/>
    <w:rsid w:val="002828E6"/>
    <w:rsid w:val="00283545"/>
    <w:rsid w:val="002838F3"/>
    <w:rsid w:val="00283A30"/>
    <w:rsid w:val="00283B78"/>
    <w:rsid w:val="002854D5"/>
    <w:rsid w:val="00285DF2"/>
    <w:rsid w:val="00285E80"/>
    <w:rsid w:val="00286029"/>
    <w:rsid w:val="0028715D"/>
    <w:rsid w:val="00287767"/>
    <w:rsid w:val="00287AD2"/>
    <w:rsid w:val="00287F09"/>
    <w:rsid w:val="0029029C"/>
    <w:rsid w:val="00290824"/>
    <w:rsid w:val="002909DA"/>
    <w:rsid w:val="00290E21"/>
    <w:rsid w:val="00291875"/>
    <w:rsid w:val="002919FD"/>
    <w:rsid w:val="00291AD3"/>
    <w:rsid w:val="00291D3A"/>
    <w:rsid w:val="0029201A"/>
    <w:rsid w:val="002920E9"/>
    <w:rsid w:val="00292403"/>
    <w:rsid w:val="002927C4"/>
    <w:rsid w:val="002929E7"/>
    <w:rsid w:val="00293355"/>
    <w:rsid w:val="00293684"/>
    <w:rsid w:val="00294D87"/>
    <w:rsid w:val="00294DCD"/>
    <w:rsid w:val="002951F6"/>
    <w:rsid w:val="00295261"/>
    <w:rsid w:val="002963E7"/>
    <w:rsid w:val="002964C5"/>
    <w:rsid w:val="00296714"/>
    <w:rsid w:val="002968AE"/>
    <w:rsid w:val="002971B7"/>
    <w:rsid w:val="002973D8"/>
    <w:rsid w:val="0029769C"/>
    <w:rsid w:val="00297BC6"/>
    <w:rsid w:val="00297F70"/>
    <w:rsid w:val="002A0E08"/>
    <w:rsid w:val="002A1378"/>
    <w:rsid w:val="002A16C9"/>
    <w:rsid w:val="002A19DD"/>
    <w:rsid w:val="002A22A6"/>
    <w:rsid w:val="002A24E4"/>
    <w:rsid w:val="002A342A"/>
    <w:rsid w:val="002A34E7"/>
    <w:rsid w:val="002A36F3"/>
    <w:rsid w:val="002A380F"/>
    <w:rsid w:val="002A39F7"/>
    <w:rsid w:val="002A3B90"/>
    <w:rsid w:val="002A3C6E"/>
    <w:rsid w:val="002A4377"/>
    <w:rsid w:val="002A4588"/>
    <w:rsid w:val="002A4589"/>
    <w:rsid w:val="002A470F"/>
    <w:rsid w:val="002A4B7E"/>
    <w:rsid w:val="002A4E9E"/>
    <w:rsid w:val="002A4F5F"/>
    <w:rsid w:val="002A4F81"/>
    <w:rsid w:val="002A5397"/>
    <w:rsid w:val="002A56BA"/>
    <w:rsid w:val="002A609E"/>
    <w:rsid w:val="002A660C"/>
    <w:rsid w:val="002A6F86"/>
    <w:rsid w:val="002A767E"/>
    <w:rsid w:val="002B02AB"/>
    <w:rsid w:val="002B0D48"/>
    <w:rsid w:val="002B1574"/>
    <w:rsid w:val="002B1A60"/>
    <w:rsid w:val="002B1ACC"/>
    <w:rsid w:val="002B2238"/>
    <w:rsid w:val="002B22EB"/>
    <w:rsid w:val="002B2334"/>
    <w:rsid w:val="002B25F3"/>
    <w:rsid w:val="002B2947"/>
    <w:rsid w:val="002B2F6E"/>
    <w:rsid w:val="002B3F75"/>
    <w:rsid w:val="002B54D5"/>
    <w:rsid w:val="002B567E"/>
    <w:rsid w:val="002B598D"/>
    <w:rsid w:val="002B5E75"/>
    <w:rsid w:val="002B68C2"/>
    <w:rsid w:val="002B6F3D"/>
    <w:rsid w:val="002B7237"/>
    <w:rsid w:val="002B73F5"/>
    <w:rsid w:val="002B757C"/>
    <w:rsid w:val="002B76C4"/>
    <w:rsid w:val="002B77B6"/>
    <w:rsid w:val="002B7D07"/>
    <w:rsid w:val="002C074A"/>
    <w:rsid w:val="002C086E"/>
    <w:rsid w:val="002C08A0"/>
    <w:rsid w:val="002C1F49"/>
    <w:rsid w:val="002C2425"/>
    <w:rsid w:val="002C2587"/>
    <w:rsid w:val="002C2C3C"/>
    <w:rsid w:val="002C3413"/>
    <w:rsid w:val="002C3677"/>
    <w:rsid w:val="002C3A67"/>
    <w:rsid w:val="002C3EBD"/>
    <w:rsid w:val="002C4005"/>
    <w:rsid w:val="002C4501"/>
    <w:rsid w:val="002C453D"/>
    <w:rsid w:val="002C4AEB"/>
    <w:rsid w:val="002C4BB2"/>
    <w:rsid w:val="002C4FB0"/>
    <w:rsid w:val="002C5119"/>
    <w:rsid w:val="002C5169"/>
    <w:rsid w:val="002C54DD"/>
    <w:rsid w:val="002C58C6"/>
    <w:rsid w:val="002C6A37"/>
    <w:rsid w:val="002C7EA7"/>
    <w:rsid w:val="002D01E2"/>
    <w:rsid w:val="002D021D"/>
    <w:rsid w:val="002D065B"/>
    <w:rsid w:val="002D0BFC"/>
    <w:rsid w:val="002D0F5E"/>
    <w:rsid w:val="002D138F"/>
    <w:rsid w:val="002D1748"/>
    <w:rsid w:val="002D17AA"/>
    <w:rsid w:val="002D1B7A"/>
    <w:rsid w:val="002D1CC9"/>
    <w:rsid w:val="002D1FD1"/>
    <w:rsid w:val="002D2011"/>
    <w:rsid w:val="002D2506"/>
    <w:rsid w:val="002D26C3"/>
    <w:rsid w:val="002D297E"/>
    <w:rsid w:val="002D2DE4"/>
    <w:rsid w:val="002D3512"/>
    <w:rsid w:val="002D368A"/>
    <w:rsid w:val="002D384F"/>
    <w:rsid w:val="002D386E"/>
    <w:rsid w:val="002D3E75"/>
    <w:rsid w:val="002D4341"/>
    <w:rsid w:val="002D45F2"/>
    <w:rsid w:val="002D538C"/>
    <w:rsid w:val="002D54FE"/>
    <w:rsid w:val="002D56E3"/>
    <w:rsid w:val="002D57ED"/>
    <w:rsid w:val="002D5A6C"/>
    <w:rsid w:val="002D615B"/>
    <w:rsid w:val="002D632B"/>
    <w:rsid w:val="002D7346"/>
    <w:rsid w:val="002D742A"/>
    <w:rsid w:val="002D7878"/>
    <w:rsid w:val="002D7D3E"/>
    <w:rsid w:val="002E0300"/>
    <w:rsid w:val="002E048D"/>
    <w:rsid w:val="002E0846"/>
    <w:rsid w:val="002E0986"/>
    <w:rsid w:val="002E09DB"/>
    <w:rsid w:val="002E0BF0"/>
    <w:rsid w:val="002E0D00"/>
    <w:rsid w:val="002E173D"/>
    <w:rsid w:val="002E1EF7"/>
    <w:rsid w:val="002E20F0"/>
    <w:rsid w:val="002E22AF"/>
    <w:rsid w:val="002E2777"/>
    <w:rsid w:val="002E283F"/>
    <w:rsid w:val="002E28C4"/>
    <w:rsid w:val="002E2D07"/>
    <w:rsid w:val="002E3045"/>
    <w:rsid w:val="002E3B6D"/>
    <w:rsid w:val="002E4227"/>
    <w:rsid w:val="002E437A"/>
    <w:rsid w:val="002E43BB"/>
    <w:rsid w:val="002E46D7"/>
    <w:rsid w:val="002E473D"/>
    <w:rsid w:val="002E4BF2"/>
    <w:rsid w:val="002E5056"/>
    <w:rsid w:val="002E5EB4"/>
    <w:rsid w:val="002E61DF"/>
    <w:rsid w:val="002E6357"/>
    <w:rsid w:val="002E64DA"/>
    <w:rsid w:val="002E6506"/>
    <w:rsid w:val="002E6E3C"/>
    <w:rsid w:val="002E7778"/>
    <w:rsid w:val="002F0562"/>
    <w:rsid w:val="002F05E8"/>
    <w:rsid w:val="002F0B2B"/>
    <w:rsid w:val="002F0C51"/>
    <w:rsid w:val="002F0CF8"/>
    <w:rsid w:val="002F1781"/>
    <w:rsid w:val="002F1C3A"/>
    <w:rsid w:val="002F1CB5"/>
    <w:rsid w:val="002F1DB5"/>
    <w:rsid w:val="002F1DEA"/>
    <w:rsid w:val="002F1E62"/>
    <w:rsid w:val="002F269D"/>
    <w:rsid w:val="002F2A10"/>
    <w:rsid w:val="002F2A25"/>
    <w:rsid w:val="002F2C81"/>
    <w:rsid w:val="002F31BF"/>
    <w:rsid w:val="002F3633"/>
    <w:rsid w:val="002F39EB"/>
    <w:rsid w:val="002F3A87"/>
    <w:rsid w:val="002F3BA5"/>
    <w:rsid w:val="002F3CCC"/>
    <w:rsid w:val="002F49B3"/>
    <w:rsid w:val="002F4A89"/>
    <w:rsid w:val="002F4B0A"/>
    <w:rsid w:val="002F4B0F"/>
    <w:rsid w:val="002F5AF1"/>
    <w:rsid w:val="002F5FAA"/>
    <w:rsid w:val="002F6175"/>
    <w:rsid w:val="002F6448"/>
    <w:rsid w:val="002F6819"/>
    <w:rsid w:val="002F6C83"/>
    <w:rsid w:val="002F6D92"/>
    <w:rsid w:val="002F6F98"/>
    <w:rsid w:val="002F6FF7"/>
    <w:rsid w:val="002F7781"/>
    <w:rsid w:val="002F7B03"/>
    <w:rsid w:val="002F7F4D"/>
    <w:rsid w:val="003008B2"/>
    <w:rsid w:val="00300D5B"/>
    <w:rsid w:val="00301436"/>
    <w:rsid w:val="003015C6"/>
    <w:rsid w:val="003022F4"/>
    <w:rsid w:val="00302801"/>
    <w:rsid w:val="00302D57"/>
    <w:rsid w:val="00302DED"/>
    <w:rsid w:val="00303110"/>
    <w:rsid w:val="0030319C"/>
    <w:rsid w:val="00304309"/>
    <w:rsid w:val="0030445B"/>
    <w:rsid w:val="0030454E"/>
    <w:rsid w:val="00304A59"/>
    <w:rsid w:val="00305062"/>
    <w:rsid w:val="00305983"/>
    <w:rsid w:val="003062A4"/>
    <w:rsid w:val="00306824"/>
    <w:rsid w:val="003068BB"/>
    <w:rsid w:val="00306DF2"/>
    <w:rsid w:val="00306EDA"/>
    <w:rsid w:val="0030737B"/>
    <w:rsid w:val="00307499"/>
    <w:rsid w:val="00307703"/>
    <w:rsid w:val="003079AA"/>
    <w:rsid w:val="00307EE5"/>
    <w:rsid w:val="0031063E"/>
    <w:rsid w:val="00310F55"/>
    <w:rsid w:val="0031139F"/>
    <w:rsid w:val="003113F7"/>
    <w:rsid w:val="00311463"/>
    <w:rsid w:val="00311EAA"/>
    <w:rsid w:val="0031236A"/>
    <w:rsid w:val="00312555"/>
    <w:rsid w:val="0031320C"/>
    <w:rsid w:val="00313583"/>
    <w:rsid w:val="0031380B"/>
    <w:rsid w:val="00313C7F"/>
    <w:rsid w:val="00313EAC"/>
    <w:rsid w:val="00314185"/>
    <w:rsid w:val="003148E6"/>
    <w:rsid w:val="00314B0A"/>
    <w:rsid w:val="003151DE"/>
    <w:rsid w:val="0031528B"/>
    <w:rsid w:val="003155DC"/>
    <w:rsid w:val="00315F32"/>
    <w:rsid w:val="00316D17"/>
    <w:rsid w:val="0031722A"/>
    <w:rsid w:val="003177AD"/>
    <w:rsid w:val="00317CE5"/>
    <w:rsid w:val="00317DBD"/>
    <w:rsid w:val="0032047E"/>
    <w:rsid w:val="003212B2"/>
    <w:rsid w:val="00321F22"/>
    <w:rsid w:val="003220D0"/>
    <w:rsid w:val="003225A7"/>
    <w:rsid w:val="003227E7"/>
    <w:rsid w:val="00322DFC"/>
    <w:rsid w:val="00322FC9"/>
    <w:rsid w:val="00323088"/>
    <w:rsid w:val="00323530"/>
    <w:rsid w:val="00323CF9"/>
    <w:rsid w:val="00323F18"/>
    <w:rsid w:val="0032449F"/>
    <w:rsid w:val="003244B9"/>
    <w:rsid w:val="00324D28"/>
    <w:rsid w:val="00324DFE"/>
    <w:rsid w:val="00325408"/>
    <w:rsid w:val="00325B43"/>
    <w:rsid w:val="00325C46"/>
    <w:rsid w:val="003265B8"/>
    <w:rsid w:val="0032665E"/>
    <w:rsid w:val="00326B17"/>
    <w:rsid w:val="003301F2"/>
    <w:rsid w:val="0033063B"/>
    <w:rsid w:val="00330C89"/>
    <w:rsid w:val="00330D4C"/>
    <w:rsid w:val="0033186A"/>
    <w:rsid w:val="0033215E"/>
    <w:rsid w:val="0033224E"/>
    <w:rsid w:val="003329C4"/>
    <w:rsid w:val="00332AD5"/>
    <w:rsid w:val="00333CBE"/>
    <w:rsid w:val="00334450"/>
    <w:rsid w:val="00334E34"/>
    <w:rsid w:val="00334F78"/>
    <w:rsid w:val="003352E5"/>
    <w:rsid w:val="00335512"/>
    <w:rsid w:val="00335538"/>
    <w:rsid w:val="003358F8"/>
    <w:rsid w:val="00335BEE"/>
    <w:rsid w:val="00335C84"/>
    <w:rsid w:val="00335D0B"/>
    <w:rsid w:val="00336280"/>
    <w:rsid w:val="00336CF9"/>
    <w:rsid w:val="0033783B"/>
    <w:rsid w:val="00337944"/>
    <w:rsid w:val="00337EDE"/>
    <w:rsid w:val="003404D5"/>
    <w:rsid w:val="00341AA2"/>
    <w:rsid w:val="00341E19"/>
    <w:rsid w:val="00342310"/>
    <w:rsid w:val="0034266D"/>
    <w:rsid w:val="00342E3A"/>
    <w:rsid w:val="0034305F"/>
    <w:rsid w:val="00343519"/>
    <w:rsid w:val="00343714"/>
    <w:rsid w:val="00343EFC"/>
    <w:rsid w:val="00344324"/>
    <w:rsid w:val="0034487B"/>
    <w:rsid w:val="00344DCB"/>
    <w:rsid w:val="003452E0"/>
    <w:rsid w:val="003453F1"/>
    <w:rsid w:val="003455D3"/>
    <w:rsid w:val="0034572E"/>
    <w:rsid w:val="00345D11"/>
    <w:rsid w:val="00345E00"/>
    <w:rsid w:val="003461BB"/>
    <w:rsid w:val="00346372"/>
    <w:rsid w:val="003466E7"/>
    <w:rsid w:val="003469AF"/>
    <w:rsid w:val="00346BCE"/>
    <w:rsid w:val="00347599"/>
    <w:rsid w:val="00347B41"/>
    <w:rsid w:val="00347CB6"/>
    <w:rsid w:val="00350370"/>
    <w:rsid w:val="00350702"/>
    <w:rsid w:val="0035087B"/>
    <w:rsid w:val="00350F77"/>
    <w:rsid w:val="0035129C"/>
    <w:rsid w:val="003514D2"/>
    <w:rsid w:val="0035164E"/>
    <w:rsid w:val="00351904"/>
    <w:rsid w:val="00351AB4"/>
    <w:rsid w:val="0035230C"/>
    <w:rsid w:val="00352387"/>
    <w:rsid w:val="00353A36"/>
    <w:rsid w:val="003540DC"/>
    <w:rsid w:val="00354E54"/>
    <w:rsid w:val="003558AA"/>
    <w:rsid w:val="00356377"/>
    <w:rsid w:val="00356529"/>
    <w:rsid w:val="00356892"/>
    <w:rsid w:val="003569F6"/>
    <w:rsid w:val="00356A7B"/>
    <w:rsid w:val="00356B6B"/>
    <w:rsid w:val="003573C6"/>
    <w:rsid w:val="00357667"/>
    <w:rsid w:val="00357984"/>
    <w:rsid w:val="003579EC"/>
    <w:rsid w:val="00357F57"/>
    <w:rsid w:val="00357FFA"/>
    <w:rsid w:val="00360355"/>
    <w:rsid w:val="00361111"/>
    <w:rsid w:val="00361114"/>
    <w:rsid w:val="0036152A"/>
    <w:rsid w:val="00361AEE"/>
    <w:rsid w:val="00361D8A"/>
    <w:rsid w:val="00362548"/>
    <w:rsid w:val="00362691"/>
    <w:rsid w:val="00362B6B"/>
    <w:rsid w:val="00363181"/>
    <w:rsid w:val="00363BBC"/>
    <w:rsid w:val="00364D46"/>
    <w:rsid w:val="00364FCE"/>
    <w:rsid w:val="00365062"/>
    <w:rsid w:val="00365FA0"/>
    <w:rsid w:val="00366151"/>
    <w:rsid w:val="0036627E"/>
    <w:rsid w:val="00366739"/>
    <w:rsid w:val="0036693E"/>
    <w:rsid w:val="00367122"/>
    <w:rsid w:val="003677CA"/>
    <w:rsid w:val="0036784C"/>
    <w:rsid w:val="00367BA1"/>
    <w:rsid w:val="00370965"/>
    <w:rsid w:val="00370B42"/>
    <w:rsid w:val="003713BD"/>
    <w:rsid w:val="00372116"/>
    <w:rsid w:val="003721D4"/>
    <w:rsid w:val="0037232B"/>
    <w:rsid w:val="003724BC"/>
    <w:rsid w:val="00372BAC"/>
    <w:rsid w:val="00373773"/>
    <w:rsid w:val="00373BF5"/>
    <w:rsid w:val="00373ED8"/>
    <w:rsid w:val="0037404B"/>
    <w:rsid w:val="003743FE"/>
    <w:rsid w:val="003744E8"/>
    <w:rsid w:val="00375B00"/>
    <w:rsid w:val="00375C86"/>
    <w:rsid w:val="00375F73"/>
    <w:rsid w:val="00376F30"/>
    <w:rsid w:val="003771CE"/>
    <w:rsid w:val="0037733C"/>
    <w:rsid w:val="0037753B"/>
    <w:rsid w:val="003775AD"/>
    <w:rsid w:val="003801D4"/>
    <w:rsid w:val="00380C2A"/>
    <w:rsid w:val="003816BE"/>
    <w:rsid w:val="00381BE5"/>
    <w:rsid w:val="00382078"/>
    <w:rsid w:val="00382199"/>
    <w:rsid w:val="0038266E"/>
    <w:rsid w:val="00382C6C"/>
    <w:rsid w:val="00382DB1"/>
    <w:rsid w:val="003838A1"/>
    <w:rsid w:val="00383969"/>
    <w:rsid w:val="00383F0A"/>
    <w:rsid w:val="0038401E"/>
    <w:rsid w:val="00385D20"/>
    <w:rsid w:val="00385E8D"/>
    <w:rsid w:val="00385F1E"/>
    <w:rsid w:val="00386334"/>
    <w:rsid w:val="003867D6"/>
    <w:rsid w:val="00386B56"/>
    <w:rsid w:val="00387287"/>
    <w:rsid w:val="0038765C"/>
    <w:rsid w:val="003879DB"/>
    <w:rsid w:val="0039027C"/>
    <w:rsid w:val="003904BC"/>
    <w:rsid w:val="00390C1A"/>
    <w:rsid w:val="00390D54"/>
    <w:rsid w:val="00391030"/>
    <w:rsid w:val="00391325"/>
    <w:rsid w:val="00391DCB"/>
    <w:rsid w:val="00391FEE"/>
    <w:rsid w:val="003931CB"/>
    <w:rsid w:val="00393297"/>
    <w:rsid w:val="003934EA"/>
    <w:rsid w:val="003934EE"/>
    <w:rsid w:val="003935A0"/>
    <w:rsid w:val="00393784"/>
    <w:rsid w:val="0039388F"/>
    <w:rsid w:val="00393A6A"/>
    <w:rsid w:val="0039423E"/>
    <w:rsid w:val="0039463B"/>
    <w:rsid w:val="00394850"/>
    <w:rsid w:val="00394D2F"/>
    <w:rsid w:val="003956AE"/>
    <w:rsid w:val="003956EF"/>
    <w:rsid w:val="00395A4A"/>
    <w:rsid w:val="00395E90"/>
    <w:rsid w:val="003963FC"/>
    <w:rsid w:val="00396461"/>
    <w:rsid w:val="003965D2"/>
    <w:rsid w:val="003968F3"/>
    <w:rsid w:val="00396F49"/>
    <w:rsid w:val="00397250"/>
    <w:rsid w:val="00397F45"/>
    <w:rsid w:val="003A1602"/>
    <w:rsid w:val="003A19E9"/>
    <w:rsid w:val="003A20E7"/>
    <w:rsid w:val="003A2180"/>
    <w:rsid w:val="003A2EF8"/>
    <w:rsid w:val="003A3FBC"/>
    <w:rsid w:val="003A44B6"/>
    <w:rsid w:val="003A453E"/>
    <w:rsid w:val="003A4597"/>
    <w:rsid w:val="003A48EA"/>
    <w:rsid w:val="003A4BA5"/>
    <w:rsid w:val="003A528B"/>
    <w:rsid w:val="003A55BD"/>
    <w:rsid w:val="003A5891"/>
    <w:rsid w:val="003A5DE5"/>
    <w:rsid w:val="003A7967"/>
    <w:rsid w:val="003A7CB0"/>
    <w:rsid w:val="003B0498"/>
    <w:rsid w:val="003B07D0"/>
    <w:rsid w:val="003B107B"/>
    <w:rsid w:val="003B1CC4"/>
    <w:rsid w:val="003B20AE"/>
    <w:rsid w:val="003B22B8"/>
    <w:rsid w:val="003B2744"/>
    <w:rsid w:val="003B27D3"/>
    <w:rsid w:val="003B2A1B"/>
    <w:rsid w:val="003B2A5F"/>
    <w:rsid w:val="003B2BF4"/>
    <w:rsid w:val="003B3359"/>
    <w:rsid w:val="003B38AC"/>
    <w:rsid w:val="003B3B15"/>
    <w:rsid w:val="003B4160"/>
    <w:rsid w:val="003B4173"/>
    <w:rsid w:val="003B435D"/>
    <w:rsid w:val="003B4936"/>
    <w:rsid w:val="003B5397"/>
    <w:rsid w:val="003B548B"/>
    <w:rsid w:val="003B5A8B"/>
    <w:rsid w:val="003B644B"/>
    <w:rsid w:val="003B644C"/>
    <w:rsid w:val="003B652B"/>
    <w:rsid w:val="003B6626"/>
    <w:rsid w:val="003B668D"/>
    <w:rsid w:val="003B6A65"/>
    <w:rsid w:val="003B6A6C"/>
    <w:rsid w:val="003B7589"/>
    <w:rsid w:val="003B7618"/>
    <w:rsid w:val="003B7C82"/>
    <w:rsid w:val="003B7D3B"/>
    <w:rsid w:val="003B7D91"/>
    <w:rsid w:val="003B7DA3"/>
    <w:rsid w:val="003B7EFA"/>
    <w:rsid w:val="003C0496"/>
    <w:rsid w:val="003C04F2"/>
    <w:rsid w:val="003C05A3"/>
    <w:rsid w:val="003C0AEF"/>
    <w:rsid w:val="003C25FC"/>
    <w:rsid w:val="003C2857"/>
    <w:rsid w:val="003C287E"/>
    <w:rsid w:val="003C2EBD"/>
    <w:rsid w:val="003C3D05"/>
    <w:rsid w:val="003C4060"/>
    <w:rsid w:val="003C4175"/>
    <w:rsid w:val="003C41DD"/>
    <w:rsid w:val="003C42B3"/>
    <w:rsid w:val="003C4546"/>
    <w:rsid w:val="003C4CD4"/>
    <w:rsid w:val="003C5122"/>
    <w:rsid w:val="003C58EC"/>
    <w:rsid w:val="003C5E27"/>
    <w:rsid w:val="003C6215"/>
    <w:rsid w:val="003C6CEB"/>
    <w:rsid w:val="003C6F0F"/>
    <w:rsid w:val="003C7009"/>
    <w:rsid w:val="003C7217"/>
    <w:rsid w:val="003C72B8"/>
    <w:rsid w:val="003C7526"/>
    <w:rsid w:val="003C75C5"/>
    <w:rsid w:val="003C7A8E"/>
    <w:rsid w:val="003D02B1"/>
    <w:rsid w:val="003D044F"/>
    <w:rsid w:val="003D0541"/>
    <w:rsid w:val="003D178A"/>
    <w:rsid w:val="003D17FE"/>
    <w:rsid w:val="003D1C3C"/>
    <w:rsid w:val="003D1D80"/>
    <w:rsid w:val="003D22E1"/>
    <w:rsid w:val="003D24EF"/>
    <w:rsid w:val="003D2A61"/>
    <w:rsid w:val="003D2A7D"/>
    <w:rsid w:val="003D2DF9"/>
    <w:rsid w:val="003D3098"/>
    <w:rsid w:val="003D30D8"/>
    <w:rsid w:val="003D3435"/>
    <w:rsid w:val="003D3913"/>
    <w:rsid w:val="003D3A4A"/>
    <w:rsid w:val="003D3B94"/>
    <w:rsid w:val="003D3C47"/>
    <w:rsid w:val="003D3FC6"/>
    <w:rsid w:val="003D4187"/>
    <w:rsid w:val="003D5137"/>
    <w:rsid w:val="003D5884"/>
    <w:rsid w:val="003D601B"/>
    <w:rsid w:val="003D6ACA"/>
    <w:rsid w:val="003D6BA9"/>
    <w:rsid w:val="003D6CBC"/>
    <w:rsid w:val="003D6E49"/>
    <w:rsid w:val="003D6EF2"/>
    <w:rsid w:val="003D733A"/>
    <w:rsid w:val="003D7B92"/>
    <w:rsid w:val="003D7F29"/>
    <w:rsid w:val="003E01E6"/>
    <w:rsid w:val="003E041B"/>
    <w:rsid w:val="003E0B9A"/>
    <w:rsid w:val="003E14F9"/>
    <w:rsid w:val="003E1548"/>
    <w:rsid w:val="003E171E"/>
    <w:rsid w:val="003E1929"/>
    <w:rsid w:val="003E1BFA"/>
    <w:rsid w:val="003E2345"/>
    <w:rsid w:val="003E25A0"/>
    <w:rsid w:val="003E3030"/>
    <w:rsid w:val="003E3390"/>
    <w:rsid w:val="003E3A07"/>
    <w:rsid w:val="003E3A66"/>
    <w:rsid w:val="003E501A"/>
    <w:rsid w:val="003E5D65"/>
    <w:rsid w:val="003E5DBA"/>
    <w:rsid w:val="003E6502"/>
    <w:rsid w:val="003E658A"/>
    <w:rsid w:val="003E6CED"/>
    <w:rsid w:val="003E7230"/>
    <w:rsid w:val="003E7751"/>
    <w:rsid w:val="003E776F"/>
    <w:rsid w:val="003E78D9"/>
    <w:rsid w:val="003E7A34"/>
    <w:rsid w:val="003E7DC5"/>
    <w:rsid w:val="003F0414"/>
    <w:rsid w:val="003F096F"/>
    <w:rsid w:val="003F0CD9"/>
    <w:rsid w:val="003F14E4"/>
    <w:rsid w:val="003F214E"/>
    <w:rsid w:val="003F244D"/>
    <w:rsid w:val="003F29C6"/>
    <w:rsid w:val="003F2DCB"/>
    <w:rsid w:val="003F3837"/>
    <w:rsid w:val="003F3F3B"/>
    <w:rsid w:val="003F434B"/>
    <w:rsid w:val="003F4990"/>
    <w:rsid w:val="003F5323"/>
    <w:rsid w:val="003F58BA"/>
    <w:rsid w:val="003F58C1"/>
    <w:rsid w:val="003F5CA2"/>
    <w:rsid w:val="003F60AA"/>
    <w:rsid w:val="003F6345"/>
    <w:rsid w:val="003F6FFD"/>
    <w:rsid w:val="003F76F5"/>
    <w:rsid w:val="00400181"/>
    <w:rsid w:val="00400284"/>
    <w:rsid w:val="004006F6"/>
    <w:rsid w:val="004017AC"/>
    <w:rsid w:val="00401DBF"/>
    <w:rsid w:val="004027A1"/>
    <w:rsid w:val="004027E9"/>
    <w:rsid w:val="00402A9E"/>
    <w:rsid w:val="00402BBA"/>
    <w:rsid w:val="0040365E"/>
    <w:rsid w:val="00403681"/>
    <w:rsid w:val="00403724"/>
    <w:rsid w:val="0040395C"/>
    <w:rsid w:val="00403BEE"/>
    <w:rsid w:val="00403EAC"/>
    <w:rsid w:val="00404184"/>
    <w:rsid w:val="004044BD"/>
    <w:rsid w:val="00404CC4"/>
    <w:rsid w:val="004052D3"/>
    <w:rsid w:val="004055F6"/>
    <w:rsid w:val="00405C62"/>
    <w:rsid w:val="00405CD9"/>
    <w:rsid w:val="00406E93"/>
    <w:rsid w:val="00406FB1"/>
    <w:rsid w:val="004073CB"/>
    <w:rsid w:val="004074B1"/>
    <w:rsid w:val="004076EF"/>
    <w:rsid w:val="0040797E"/>
    <w:rsid w:val="00407D64"/>
    <w:rsid w:val="00407DBA"/>
    <w:rsid w:val="004101BC"/>
    <w:rsid w:val="00410953"/>
    <w:rsid w:val="004123A5"/>
    <w:rsid w:val="0041294E"/>
    <w:rsid w:val="0041317E"/>
    <w:rsid w:val="00414161"/>
    <w:rsid w:val="004145B0"/>
    <w:rsid w:val="00414787"/>
    <w:rsid w:val="004151C7"/>
    <w:rsid w:val="004159DD"/>
    <w:rsid w:val="00416112"/>
    <w:rsid w:val="004166E0"/>
    <w:rsid w:val="0041674D"/>
    <w:rsid w:val="0041730E"/>
    <w:rsid w:val="00417629"/>
    <w:rsid w:val="00417C7E"/>
    <w:rsid w:val="00417E7B"/>
    <w:rsid w:val="00417EEC"/>
    <w:rsid w:val="0042003D"/>
    <w:rsid w:val="004206A1"/>
    <w:rsid w:val="00420B0C"/>
    <w:rsid w:val="00420DD1"/>
    <w:rsid w:val="0042175D"/>
    <w:rsid w:val="00422509"/>
    <w:rsid w:val="00422730"/>
    <w:rsid w:val="0042289E"/>
    <w:rsid w:val="0042294A"/>
    <w:rsid w:val="00422E43"/>
    <w:rsid w:val="00423219"/>
    <w:rsid w:val="004234F2"/>
    <w:rsid w:val="004235B3"/>
    <w:rsid w:val="00423A02"/>
    <w:rsid w:val="00423BF2"/>
    <w:rsid w:val="0042405F"/>
    <w:rsid w:val="004244A8"/>
    <w:rsid w:val="00424C6B"/>
    <w:rsid w:val="00424E5B"/>
    <w:rsid w:val="004252DD"/>
    <w:rsid w:val="00425CC6"/>
    <w:rsid w:val="00425F59"/>
    <w:rsid w:val="0042620A"/>
    <w:rsid w:val="004264D2"/>
    <w:rsid w:val="00426B39"/>
    <w:rsid w:val="00426E6B"/>
    <w:rsid w:val="00426EF5"/>
    <w:rsid w:val="00426F0C"/>
    <w:rsid w:val="00426F1D"/>
    <w:rsid w:val="00427D1A"/>
    <w:rsid w:val="0043047C"/>
    <w:rsid w:val="00430659"/>
    <w:rsid w:val="004306B5"/>
    <w:rsid w:val="00431308"/>
    <w:rsid w:val="00431510"/>
    <w:rsid w:val="0043181B"/>
    <w:rsid w:val="00431DED"/>
    <w:rsid w:val="00432110"/>
    <w:rsid w:val="00432297"/>
    <w:rsid w:val="004323B2"/>
    <w:rsid w:val="00432473"/>
    <w:rsid w:val="0043259B"/>
    <w:rsid w:val="00433159"/>
    <w:rsid w:val="004336B5"/>
    <w:rsid w:val="00433AFE"/>
    <w:rsid w:val="0043412F"/>
    <w:rsid w:val="004342A8"/>
    <w:rsid w:val="00434A20"/>
    <w:rsid w:val="00435E16"/>
    <w:rsid w:val="00436794"/>
    <w:rsid w:val="00436BEC"/>
    <w:rsid w:val="00436DF4"/>
    <w:rsid w:val="004378C6"/>
    <w:rsid w:val="00440368"/>
    <w:rsid w:val="0044069F"/>
    <w:rsid w:val="00440C6B"/>
    <w:rsid w:val="00440E41"/>
    <w:rsid w:val="004411B5"/>
    <w:rsid w:val="00441590"/>
    <w:rsid w:val="0044162E"/>
    <w:rsid w:val="00442867"/>
    <w:rsid w:val="00442EBE"/>
    <w:rsid w:val="00443027"/>
    <w:rsid w:val="0044372A"/>
    <w:rsid w:val="00443B2F"/>
    <w:rsid w:val="0044445A"/>
    <w:rsid w:val="00444468"/>
    <w:rsid w:val="00445252"/>
    <w:rsid w:val="004452A5"/>
    <w:rsid w:val="00445718"/>
    <w:rsid w:val="00445749"/>
    <w:rsid w:val="004457C3"/>
    <w:rsid w:val="004459D6"/>
    <w:rsid w:val="00445A4F"/>
    <w:rsid w:val="00445C57"/>
    <w:rsid w:val="00445ED6"/>
    <w:rsid w:val="00446A52"/>
    <w:rsid w:val="00447010"/>
    <w:rsid w:val="00447237"/>
    <w:rsid w:val="00447628"/>
    <w:rsid w:val="004504F2"/>
    <w:rsid w:val="00450551"/>
    <w:rsid w:val="00450F27"/>
    <w:rsid w:val="004515B3"/>
    <w:rsid w:val="00451C1B"/>
    <w:rsid w:val="00452732"/>
    <w:rsid w:val="00452F29"/>
    <w:rsid w:val="00453015"/>
    <w:rsid w:val="00453320"/>
    <w:rsid w:val="00453BBE"/>
    <w:rsid w:val="00453C13"/>
    <w:rsid w:val="00453CCF"/>
    <w:rsid w:val="00454473"/>
    <w:rsid w:val="004547E9"/>
    <w:rsid w:val="00455079"/>
    <w:rsid w:val="00455BC3"/>
    <w:rsid w:val="004564AE"/>
    <w:rsid w:val="00456A35"/>
    <w:rsid w:val="00456B08"/>
    <w:rsid w:val="00456CB6"/>
    <w:rsid w:val="00456FB6"/>
    <w:rsid w:val="004570F2"/>
    <w:rsid w:val="00457859"/>
    <w:rsid w:val="004606F9"/>
    <w:rsid w:val="0046105B"/>
    <w:rsid w:val="00462517"/>
    <w:rsid w:val="00462F6A"/>
    <w:rsid w:val="00463287"/>
    <w:rsid w:val="004632C5"/>
    <w:rsid w:val="0046362E"/>
    <w:rsid w:val="00463A2E"/>
    <w:rsid w:val="004641CE"/>
    <w:rsid w:val="0046439D"/>
    <w:rsid w:val="004649F8"/>
    <w:rsid w:val="00464D22"/>
    <w:rsid w:val="00464ED8"/>
    <w:rsid w:val="00464FA8"/>
    <w:rsid w:val="00465045"/>
    <w:rsid w:val="00465319"/>
    <w:rsid w:val="00465479"/>
    <w:rsid w:val="00465C83"/>
    <w:rsid w:val="00465E56"/>
    <w:rsid w:val="00466661"/>
    <w:rsid w:val="00466764"/>
    <w:rsid w:val="00466CD3"/>
    <w:rsid w:val="00466E6E"/>
    <w:rsid w:val="00466EC1"/>
    <w:rsid w:val="00467664"/>
    <w:rsid w:val="00467A2B"/>
    <w:rsid w:val="004701BC"/>
    <w:rsid w:val="00470EBF"/>
    <w:rsid w:val="004714B6"/>
    <w:rsid w:val="00471A65"/>
    <w:rsid w:val="00471B8B"/>
    <w:rsid w:val="00471D96"/>
    <w:rsid w:val="0047214D"/>
    <w:rsid w:val="00472B31"/>
    <w:rsid w:val="00472EA9"/>
    <w:rsid w:val="004731A3"/>
    <w:rsid w:val="0047326D"/>
    <w:rsid w:val="00473C19"/>
    <w:rsid w:val="00473CC3"/>
    <w:rsid w:val="0047458A"/>
    <w:rsid w:val="00474F54"/>
    <w:rsid w:val="00474FAD"/>
    <w:rsid w:val="00475007"/>
    <w:rsid w:val="00475F1E"/>
    <w:rsid w:val="004762D6"/>
    <w:rsid w:val="00476370"/>
    <w:rsid w:val="004764EF"/>
    <w:rsid w:val="004765B5"/>
    <w:rsid w:val="004766A9"/>
    <w:rsid w:val="00476955"/>
    <w:rsid w:val="00476B41"/>
    <w:rsid w:val="00476FCD"/>
    <w:rsid w:val="00477B65"/>
    <w:rsid w:val="00480070"/>
    <w:rsid w:val="00480411"/>
    <w:rsid w:val="004812AC"/>
    <w:rsid w:val="004821FF"/>
    <w:rsid w:val="0048227F"/>
    <w:rsid w:val="00482570"/>
    <w:rsid w:val="00482858"/>
    <w:rsid w:val="004829F7"/>
    <w:rsid w:val="00482F0F"/>
    <w:rsid w:val="00482FEB"/>
    <w:rsid w:val="00483134"/>
    <w:rsid w:val="00483957"/>
    <w:rsid w:val="00483994"/>
    <w:rsid w:val="004856D1"/>
    <w:rsid w:val="00486122"/>
    <w:rsid w:val="00486A40"/>
    <w:rsid w:val="00486F28"/>
    <w:rsid w:val="00487377"/>
    <w:rsid w:val="00487CA4"/>
    <w:rsid w:val="00490822"/>
    <w:rsid w:val="00490D06"/>
    <w:rsid w:val="00491088"/>
    <w:rsid w:val="0049128A"/>
    <w:rsid w:val="00491455"/>
    <w:rsid w:val="00491802"/>
    <w:rsid w:val="00491BB6"/>
    <w:rsid w:val="00491C27"/>
    <w:rsid w:val="00491ED5"/>
    <w:rsid w:val="00491FBE"/>
    <w:rsid w:val="004921A2"/>
    <w:rsid w:val="00492CC2"/>
    <w:rsid w:val="00492D1F"/>
    <w:rsid w:val="00492EC2"/>
    <w:rsid w:val="004934A6"/>
    <w:rsid w:val="004936E7"/>
    <w:rsid w:val="00493B4D"/>
    <w:rsid w:val="00493FD2"/>
    <w:rsid w:val="00494A2E"/>
    <w:rsid w:val="00494EF7"/>
    <w:rsid w:val="00494FD8"/>
    <w:rsid w:val="00495412"/>
    <w:rsid w:val="004960DB"/>
    <w:rsid w:val="004964CB"/>
    <w:rsid w:val="00496B25"/>
    <w:rsid w:val="0049723B"/>
    <w:rsid w:val="004978B5"/>
    <w:rsid w:val="0049791A"/>
    <w:rsid w:val="00497AD6"/>
    <w:rsid w:val="00497D58"/>
    <w:rsid w:val="00497F77"/>
    <w:rsid w:val="004A0326"/>
    <w:rsid w:val="004A06C2"/>
    <w:rsid w:val="004A07F3"/>
    <w:rsid w:val="004A151E"/>
    <w:rsid w:val="004A16E9"/>
    <w:rsid w:val="004A19C6"/>
    <w:rsid w:val="004A2A38"/>
    <w:rsid w:val="004A2B1D"/>
    <w:rsid w:val="004A2B5C"/>
    <w:rsid w:val="004A4EEE"/>
    <w:rsid w:val="004A5F72"/>
    <w:rsid w:val="004A62FA"/>
    <w:rsid w:val="004A66BD"/>
    <w:rsid w:val="004A7853"/>
    <w:rsid w:val="004B0042"/>
    <w:rsid w:val="004B025D"/>
    <w:rsid w:val="004B1034"/>
    <w:rsid w:val="004B1C55"/>
    <w:rsid w:val="004B2320"/>
    <w:rsid w:val="004B27C2"/>
    <w:rsid w:val="004B2CEC"/>
    <w:rsid w:val="004B2F2E"/>
    <w:rsid w:val="004B35D4"/>
    <w:rsid w:val="004B3724"/>
    <w:rsid w:val="004B3C5A"/>
    <w:rsid w:val="004B4405"/>
    <w:rsid w:val="004B448A"/>
    <w:rsid w:val="004B4AC9"/>
    <w:rsid w:val="004B4F19"/>
    <w:rsid w:val="004B51C6"/>
    <w:rsid w:val="004B550C"/>
    <w:rsid w:val="004B717D"/>
    <w:rsid w:val="004B7324"/>
    <w:rsid w:val="004B7400"/>
    <w:rsid w:val="004B747A"/>
    <w:rsid w:val="004B74B7"/>
    <w:rsid w:val="004B7952"/>
    <w:rsid w:val="004B7B89"/>
    <w:rsid w:val="004B7E5F"/>
    <w:rsid w:val="004C0268"/>
    <w:rsid w:val="004C0646"/>
    <w:rsid w:val="004C0C98"/>
    <w:rsid w:val="004C0CAF"/>
    <w:rsid w:val="004C0F0A"/>
    <w:rsid w:val="004C0FED"/>
    <w:rsid w:val="004C1005"/>
    <w:rsid w:val="004C1069"/>
    <w:rsid w:val="004C1467"/>
    <w:rsid w:val="004C1665"/>
    <w:rsid w:val="004C19AB"/>
    <w:rsid w:val="004C1C48"/>
    <w:rsid w:val="004C1C76"/>
    <w:rsid w:val="004C1DAA"/>
    <w:rsid w:val="004C30AA"/>
    <w:rsid w:val="004C30D2"/>
    <w:rsid w:val="004C33F6"/>
    <w:rsid w:val="004C33F8"/>
    <w:rsid w:val="004C35FD"/>
    <w:rsid w:val="004C3730"/>
    <w:rsid w:val="004C3A26"/>
    <w:rsid w:val="004C3E4F"/>
    <w:rsid w:val="004C3F1E"/>
    <w:rsid w:val="004C42E3"/>
    <w:rsid w:val="004C4C54"/>
    <w:rsid w:val="004C4FA8"/>
    <w:rsid w:val="004C51E4"/>
    <w:rsid w:val="004C55C7"/>
    <w:rsid w:val="004C5645"/>
    <w:rsid w:val="004C5A5C"/>
    <w:rsid w:val="004C5CD3"/>
    <w:rsid w:val="004C60AF"/>
    <w:rsid w:val="004C657C"/>
    <w:rsid w:val="004C6A88"/>
    <w:rsid w:val="004C6FC8"/>
    <w:rsid w:val="004C73CE"/>
    <w:rsid w:val="004C7413"/>
    <w:rsid w:val="004C7BC3"/>
    <w:rsid w:val="004C7C97"/>
    <w:rsid w:val="004D05E2"/>
    <w:rsid w:val="004D10F3"/>
    <w:rsid w:val="004D1968"/>
    <w:rsid w:val="004D19C4"/>
    <w:rsid w:val="004D1A93"/>
    <w:rsid w:val="004D1B3E"/>
    <w:rsid w:val="004D1BCA"/>
    <w:rsid w:val="004D1CE6"/>
    <w:rsid w:val="004D1E81"/>
    <w:rsid w:val="004D24B2"/>
    <w:rsid w:val="004D2A44"/>
    <w:rsid w:val="004D2B0A"/>
    <w:rsid w:val="004D2F5D"/>
    <w:rsid w:val="004D30A3"/>
    <w:rsid w:val="004D32D4"/>
    <w:rsid w:val="004D3A54"/>
    <w:rsid w:val="004D3E03"/>
    <w:rsid w:val="004D4934"/>
    <w:rsid w:val="004D4A6C"/>
    <w:rsid w:val="004D4BD3"/>
    <w:rsid w:val="004D53A5"/>
    <w:rsid w:val="004D5DE0"/>
    <w:rsid w:val="004D67A2"/>
    <w:rsid w:val="004D69F0"/>
    <w:rsid w:val="004D6AB3"/>
    <w:rsid w:val="004D78E5"/>
    <w:rsid w:val="004D7EAF"/>
    <w:rsid w:val="004E0DC8"/>
    <w:rsid w:val="004E1800"/>
    <w:rsid w:val="004E197C"/>
    <w:rsid w:val="004E240B"/>
    <w:rsid w:val="004E2BE2"/>
    <w:rsid w:val="004E2FA8"/>
    <w:rsid w:val="004E3A99"/>
    <w:rsid w:val="004E3B9D"/>
    <w:rsid w:val="004E4219"/>
    <w:rsid w:val="004E42CA"/>
    <w:rsid w:val="004E436F"/>
    <w:rsid w:val="004E4379"/>
    <w:rsid w:val="004E4C58"/>
    <w:rsid w:val="004E5941"/>
    <w:rsid w:val="004E598E"/>
    <w:rsid w:val="004E5B69"/>
    <w:rsid w:val="004E62C2"/>
    <w:rsid w:val="004E65B7"/>
    <w:rsid w:val="004E66A1"/>
    <w:rsid w:val="004E6B4F"/>
    <w:rsid w:val="004E6FAB"/>
    <w:rsid w:val="004E789A"/>
    <w:rsid w:val="004E7AD4"/>
    <w:rsid w:val="004F11D1"/>
    <w:rsid w:val="004F1668"/>
    <w:rsid w:val="004F1AB7"/>
    <w:rsid w:val="004F1B87"/>
    <w:rsid w:val="004F22D7"/>
    <w:rsid w:val="004F26C0"/>
    <w:rsid w:val="004F2A9D"/>
    <w:rsid w:val="004F2F50"/>
    <w:rsid w:val="004F307E"/>
    <w:rsid w:val="004F3A14"/>
    <w:rsid w:val="004F3B53"/>
    <w:rsid w:val="004F3D57"/>
    <w:rsid w:val="004F3DDE"/>
    <w:rsid w:val="004F3E37"/>
    <w:rsid w:val="004F4264"/>
    <w:rsid w:val="004F4B04"/>
    <w:rsid w:val="004F4FF6"/>
    <w:rsid w:val="004F59B8"/>
    <w:rsid w:val="004F5B87"/>
    <w:rsid w:val="004F5E12"/>
    <w:rsid w:val="004F6331"/>
    <w:rsid w:val="004F633C"/>
    <w:rsid w:val="004F69CE"/>
    <w:rsid w:val="004F718A"/>
    <w:rsid w:val="004F7308"/>
    <w:rsid w:val="004F7562"/>
    <w:rsid w:val="004F7596"/>
    <w:rsid w:val="004F7C43"/>
    <w:rsid w:val="005002A3"/>
    <w:rsid w:val="005005DC"/>
    <w:rsid w:val="0050081D"/>
    <w:rsid w:val="00500841"/>
    <w:rsid w:val="00501BC7"/>
    <w:rsid w:val="0050223E"/>
    <w:rsid w:val="005022CE"/>
    <w:rsid w:val="0050231E"/>
    <w:rsid w:val="00502699"/>
    <w:rsid w:val="00502BE6"/>
    <w:rsid w:val="00502DE1"/>
    <w:rsid w:val="0050319D"/>
    <w:rsid w:val="00503E03"/>
    <w:rsid w:val="00504003"/>
    <w:rsid w:val="00504535"/>
    <w:rsid w:val="005047CD"/>
    <w:rsid w:val="00504AB0"/>
    <w:rsid w:val="00504D79"/>
    <w:rsid w:val="00505533"/>
    <w:rsid w:val="005058AE"/>
    <w:rsid w:val="00505F1C"/>
    <w:rsid w:val="005060FE"/>
    <w:rsid w:val="00506743"/>
    <w:rsid w:val="0050678B"/>
    <w:rsid w:val="0051013D"/>
    <w:rsid w:val="00510474"/>
    <w:rsid w:val="005107E7"/>
    <w:rsid w:val="0051083D"/>
    <w:rsid w:val="00510CBA"/>
    <w:rsid w:val="00510F74"/>
    <w:rsid w:val="00511024"/>
    <w:rsid w:val="005116C8"/>
    <w:rsid w:val="00511845"/>
    <w:rsid w:val="00511FE9"/>
    <w:rsid w:val="005122D8"/>
    <w:rsid w:val="005123FD"/>
    <w:rsid w:val="005124AC"/>
    <w:rsid w:val="00512803"/>
    <w:rsid w:val="0051291E"/>
    <w:rsid w:val="00512C9C"/>
    <w:rsid w:val="00513089"/>
    <w:rsid w:val="005130B4"/>
    <w:rsid w:val="00513818"/>
    <w:rsid w:val="00513F9B"/>
    <w:rsid w:val="00514263"/>
    <w:rsid w:val="0051447E"/>
    <w:rsid w:val="005153A5"/>
    <w:rsid w:val="00515A0F"/>
    <w:rsid w:val="00515C54"/>
    <w:rsid w:val="005168E3"/>
    <w:rsid w:val="00517B71"/>
    <w:rsid w:val="00517C9C"/>
    <w:rsid w:val="00520A15"/>
    <w:rsid w:val="00520B8D"/>
    <w:rsid w:val="00520F26"/>
    <w:rsid w:val="00521189"/>
    <w:rsid w:val="005215C9"/>
    <w:rsid w:val="00521D0B"/>
    <w:rsid w:val="00522968"/>
    <w:rsid w:val="0052299B"/>
    <w:rsid w:val="00522A37"/>
    <w:rsid w:val="00522E28"/>
    <w:rsid w:val="00522E3A"/>
    <w:rsid w:val="00523960"/>
    <w:rsid w:val="00523DB7"/>
    <w:rsid w:val="00523F52"/>
    <w:rsid w:val="005240B5"/>
    <w:rsid w:val="005241D8"/>
    <w:rsid w:val="005247D5"/>
    <w:rsid w:val="005247F6"/>
    <w:rsid w:val="0052494C"/>
    <w:rsid w:val="005249AF"/>
    <w:rsid w:val="00525E48"/>
    <w:rsid w:val="005260A0"/>
    <w:rsid w:val="00526769"/>
    <w:rsid w:val="00526982"/>
    <w:rsid w:val="00526AB2"/>
    <w:rsid w:val="00526E31"/>
    <w:rsid w:val="0052735B"/>
    <w:rsid w:val="00527408"/>
    <w:rsid w:val="00527753"/>
    <w:rsid w:val="00527A19"/>
    <w:rsid w:val="00527C47"/>
    <w:rsid w:val="00527E27"/>
    <w:rsid w:val="005304B8"/>
    <w:rsid w:val="00530D8A"/>
    <w:rsid w:val="00530FD4"/>
    <w:rsid w:val="00530FE1"/>
    <w:rsid w:val="00531466"/>
    <w:rsid w:val="00531891"/>
    <w:rsid w:val="005322F0"/>
    <w:rsid w:val="00532ACD"/>
    <w:rsid w:val="00532BE5"/>
    <w:rsid w:val="00532D14"/>
    <w:rsid w:val="00532E43"/>
    <w:rsid w:val="00532EDD"/>
    <w:rsid w:val="0053319E"/>
    <w:rsid w:val="00533430"/>
    <w:rsid w:val="0053360A"/>
    <w:rsid w:val="005338FB"/>
    <w:rsid w:val="00533AA4"/>
    <w:rsid w:val="00533B02"/>
    <w:rsid w:val="00533FFA"/>
    <w:rsid w:val="00534256"/>
    <w:rsid w:val="005342B8"/>
    <w:rsid w:val="005347C7"/>
    <w:rsid w:val="00534EBA"/>
    <w:rsid w:val="00535079"/>
    <w:rsid w:val="00535082"/>
    <w:rsid w:val="005350A7"/>
    <w:rsid w:val="005351C3"/>
    <w:rsid w:val="005355CE"/>
    <w:rsid w:val="00536515"/>
    <w:rsid w:val="0053692C"/>
    <w:rsid w:val="00537B88"/>
    <w:rsid w:val="00537D3D"/>
    <w:rsid w:val="005404A1"/>
    <w:rsid w:val="00540FF8"/>
    <w:rsid w:val="0054138C"/>
    <w:rsid w:val="005414C8"/>
    <w:rsid w:val="00541837"/>
    <w:rsid w:val="00541841"/>
    <w:rsid w:val="005418D8"/>
    <w:rsid w:val="005421BF"/>
    <w:rsid w:val="00542454"/>
    <w:rsid w:val="00542494"/>
    <w:rsid w:val="00542C09"/>
    <w:rsid w:val="00542E48"/>
    <w:rsid w:val="0054375D"/>
    <w:rsid w:val="005441A4"/>
    <w:rsid w:val="00544400"/>
    <w:rsid w:val="00544517"/>
    <w:rsid w:val="0054494E"/>
    <w:rsid w:val="00544BC8"/>
    <w:rsid w:val="00544FE2"/>
    <w:rsid w:val="00545A2A"/>
    <w:rsid w:val="005465AD"/>
    <w:rsid w:val="00546CB7"/>
    <w:rsid w:val="00546FCB"/>
    <w:rsid w:val="0054737D"/>
    <w:rsid w:val="00547506"/>
    <w:rsid w:val="00547CDB"/>
    <w:rsid w:val="00550743"/>
    <w:rsid w:val="00550D1D"/>
    <w:rsid w:val="00551798"/>
    <w:rsid w:val="00551F0E"/>
    <w:rsid w:val="00552301"/>
    <w:rsid w:val="00552414"/>
    <w:rsid w:val="00552C2D"/>
    <w:rsid w:val="00552C32"/>
    <w:rsid w:val="00552E5F"/>
    <w:rsid w:val="00552F56"/>
    <w:rsid w:val="005531BF"/>
    <w:rsid w:val="005537CF"/>
    <w:rsid w:val="00554126"/>
    <w:rsid w:val="00554228"/>
    <w:rsid w:val="005542CA"/>
    <w:rsid w:val="0055435A"/>
    <w:rsid w:val="0055492D"/>
    <w:rsid w:val="00555077"/>
    <w:rsid w:val="00555D53"/>
    <w:rsid w:val="00555E26"/>
    <w:rsid w:val="00555ED0"/>
    <w:rsid w:val="005560AE"/>
    <w:rsid w:val="005562F2"/>
    <w:rsid w:val="005564DB"/>
    <w:rsid w:val="0055689C"/>
    <w:rsid w:val="00556AFE"/>
    <w:rsid w:val="005575E8"/>
    <w:rsid w:val="00557661"/>
    <w:rsid w:val="005579DB"/>
    <w:rsid w:val="00557A87"/>
    <w:rsid w:val="00557A99"/>
    <w:rsid w:val="005603D6"/>
    <w:rsid w:val="00560607"/>
    <w:rsid w:val="00560908"/>
    <w:rsid w:val="00560956"/>
    <w:rsid w:val="00560C7F"/>
    <w:rsid w:val="0056132E"/>
    <w:rsid w:val="00561A4D"/>
    <w:rsid w:val="00562287"/>
    <w:rsid w:val="00562B5F"/>
    <w:rsid w:val="0056326E"/>
    <w:rsid w:val="00563991"/>
    <w:rsid w:val="00563FEB"/>
    <w:rsid w:val="00564117"/>
    <w:rsid w:val="00564692"/>
    <w:rsid w:val="00564CD8"/>
    <w:rsid w:val="00564DBC"/>
    <w:rsid w:val="00564ED5"/>
    <w:rsid w:val="0056546A"/>
    <w:rsid w:val="0056546E"/>
    <w:rsid w:val="005654DF"/>
    <w:rsid w:val="005661B9"/>
    <w:rsid w:val="00566F38"/>
    <w:rsid w:val="00567675"/>
    <w:rsid w:val="00570D55"/>
    <w:rsid w:val="00570D90"/>
    <w:rsid w:val="005719E2"/>
    <w:rsid w:val="00571BAA"/>
    <w:rsid w:val="00571F15"/>
    <w:rsid w:val="005724FE"/>
    <w:rsid w:val="00573D86"/>
    <w:rsid w:val="00574924"/>
    <w:rsid w:val="00575419"/>
    <w:rsid w:val="005757CF"/>
    <w:rsid w:val="00575D59"/>
    <w:rsid w:val="00576369"/>
    <w:rsid w:val="005768BA"/>
    <w:rsid w:val="00576BB7"/>
    <w:rsid w:val="00577DDB"/>
    <w:rsid w:val="00580262"/>
    <w:rsid w:val="0058045D"/>
    <w:rsid w:val="00581AED"/>
    <w:rsid w:val="00581EFE"/>
    <w:rsid w:val="005820F8"/>
    <w:rsid w:val="005827E4"/>
    <w:rsid w:val="00582A4F"/>
    <w:rsid w:val="00582D55"/>
    <w:rsid w:val="00582D60"/>
    <w:rsid w:val="005833B7"/>
    <w:rsid w:val="00583930"/>
    <w:rsid w:val="005839B5"/>
    <w:rsid w:val="005842B3"/>
    <w:rsid w:val="00584375"/>
    <w:rsid w:val="005845D1"/>
    <w:rsid w:val="005850A2"/>
    <w:rsid w:val="005850C8"/>
    <w:rsid w:val="0058543E"/>
    <w:rsid w:val="005864C5"/>
    <w:rsid w:val="005868F2"/>
    <w:rsid w:val="00586FA5"/>
    <w:rsid w:val="00587C7B"/>
    <w:rsid w:val="00587F8E"/>
    <w:rsid w:val="00590AAB"/>
    <w:rsid w:val="00591558"/>
    <w:rsid w:val="00591F35"/>
    <w:rsid w:val="005922D0"/>
    <w:rsid w:val="00592864"/>
    <w:rsid w:val="00592BD8"/>
    <w:rsid w:val="00592C3B"/>
    <w:rsid w:val="00592CD4"/>
    <w:rsid w:val="0059350E"/>
    <w:rsid w:val="005935A4"/>
    <w:rsid w:val="00593B63"/>
    <w:rsid w:val="00593B98"/>
    <w:rsid w:val="0059407A"/>
    <w:rsid w:val="005946F3"/>
    <w:rsid w:val="00594712"/>
    <w:rsid w:val="00594963"/>
    <w:rsid w:val="0059568F"/>
    <w:rsid w:val="00595D05"/>
    <w:rsid w:val="00595EF1"/>
    <w:rsid w:val="0059625A"/>
    <w:rsid w:val="00596BB5"/>
    <w:rsid w:val="00596E97"/>
    <w:rsid w:val="00596EC2"/>
    <w:rsid w:val="005974F1"/>
    <w:rsid w:val="005975D7"/>
    <w:rsid w:val="00597799"/>
    <w:rsid w:val="005A0095"/>
    <w:rsid w:val="005A068D"/>
    <w:rsid w:val="005A13D5"/>
    <w:rsid w:val="005A1636"/>
    <w:rsid w:val="005A1AB8"/>
    <w:rsid w:val="005A1CE5"/>
    <w:rsid w:val="005A2B54"/>
    <w:rsid w:val="005A346C"/>
    <w:rsid w:val="005A3718"/>
    <w:rsid w:val="005A3F3C"/>
    <w:rsid w:val="005A3FA9"/>
    <w:rsid w:val="005A3FB2"/>
    <w:rsid w:val="005A4311"/>
    <w:rsid w:val="005A4876"/>
    <w:rsid w:val="005A48E1"/>
    <w:rsid w:val="005A4BB7"/>
    <w:rsid w:val="005A4C31"/>
    <w:rsid w:val="005A5594"/>
    <w:rsid w:val="005A6102"/>
    <w:rsid w:val="005A658A"/>
    <w:rsid w:val="005A65E9"/>
    <w:rsid w:val="005A6A0C"/>
    <w:rsid w:val="005A7E70"/>
    <w:rsid w:val="005B0602"/>
    <w:rsid w:val="005B092C"/>
    <w:rsid w:val="005B1542"/>
    <w:rsid w:val="005B16EE"/>
    <w:rsid w:val="005B1C59"/>
    <w:rsid w:val="005B2A91"/>
    <w:rsid w:val="005B2C18"/>
    <w:rsid w:val="005B344B"/>
    <w:rsid w:val="005B406A"/>
    <w:rsid w:val="005B4C5C"/>
    <w:rsid w:val="005B5015"/>
    <w:rsid w:val="005B55ED"/>
    <w:rsid w:val="005B589A"/>
    <w:rsid w:val="005B669D"/>
    <w:rsid w:val="005B6AC3"/>
    <w:rsid w:val="005B7B0B"/>
    <w:rsid w:val="005B7EC7"/>
    <w:rsid w:val="005C0271"/>
    <w:rsid w:val="005C04C7"/>
    <w:rsid w:val="005C0A50"/>
    <w:rsid w:val="005C11BE"/>
    <w:rsid w:val="005C17FB"/>
    <w:rsid w:val="005C1CA8"/>
    <w:rsid w:val="005C1E6F"/>
    <w:rsid w:val="005C2038"/>
    <w:rsid w:val="005C2324"/>
    <w:rsid w:val="005C246B"/>
    <w:rsid w:val="005C287D"/>
    <w:rsid w:val="005C317E"/>
    <w:rsid w:val="005C3849"/>
    <w:rsid w:val="005C3CE6"/>
    <w:rsid w:val="005C4096"/>
    <w:rsid w:val="005C46AF"/>
    <w:rsid w:val="005C4CC0"/>
    <w:rsid w:val="005C5521"/>
    <w:rsid w:val="005C559C"/>
    <w:rsid w:val="005C5C89"/>
    <w:rsid w:val="005C5CB9"/>
    <w:rsid w:val="005C5CDD"/>
    <w:rsid w:val="005C69FB"/>
    <w:rsid w:val="005C6B43"/>
    <w:rsid w:val="005C6E51"/>
    <w:rsid w:val="005C73CE"/>
    <w:rsid w:val="005C73FB"/>
    <w:rsid w:val="005C7533"/>
    <w:rsid w:val="005D017B"/>
    <w:rsid w:val="005D05D6"/>
    <w:rsid w:val="005D0629"/>
    <w:rsid w:val="005D0711"/>
    <w:rsid w:val="005D0B1E"/>
    <w:rsid w:val="005D0CFF"/>
    <w:rsid w:val="005D0EC4"/>
    <w:rsid w:val="005D1260"/>
    <w:rsid w:val="005D15C8"/>
    <w:rsid w:val="005D17B2"/>
    <w:rsid w:val="005D20EE"/>
    <w:rsid w:val="005D2270"/>
    <w:rsid w:val="005D2406"/>
    <w:rsid w:val="005D26EA"/>
    <w:rsid w:val="005D2FB6"/>
    <w:rsid w:val="005D301D"/>
    <w:rsid w:val="005D35AB"/>
    <w:rsid w:val="005D41C7"/>
    <w:rsid w:val="005D438A"/>
    <w:rsid w:val="005D4A2F"/>
    <w:rsid w:val="005D534C"/>
    <w:rsid w:val="005D57CB"/>
    <w:rsid w:val="005D5A18"/>
    <w:rsid w:val="005D61F5"/>
    <w:rsid w:val="005D67F4"/>
    <w:rsid w:val="005D6889"/>
    <w:rsid w:val="005D690B"/>
    <w:rsid w:val="005D76EE"/>
    <w:rsid w:val="005D7785"/>
    <w:rsid w:val="005D7C3D"/>
    <w:rsid w:val="005E021B"/>
    <w:rsid w:val="005E0921"/>
    <w:rsid w:val="005E0C0D"/>
    <w:rsid w:val="005E15D1"/>
    <w:rsid w:val="005E1CE1"/>
    <w:rsid w:val="005E26E2"/>
    <w:rsid w:val="005E297F"/>
    <w:rsid w:val="005E2BCA"/>
    <w:rsid w:val="005E2C48"/>
    <w:rsid w:val="005E2D17"/>
    <w:rsid w:val="005E2DBA"/>
    <w:rsid w:val="005E2EBB"/>
    <w:rsid w:val="005E2F2F"/>
    <w:rsid w:val="005E3A9E"/>
    <w:rsid w:val="005E3EA8"/>
    <w:rsid w:val="005E4862"/>
    <w:rsid w:val="005E48E2"/>
    <w:rsid w:val="005E4CE5"/>
    <w:rsid w:val="005E51C6"/>
    <w:rsid w:val="005E51E3"/>
    <w:rsid w:val="005E54D3"/>
    <w:rsid w:val="005E5870"/>
    <w:rsid w:val="005E596D"/>
    <w:rsid w:val="005E59F6"/>
    <w:rsid w:val="005E6167"/>
    <w:rsid w:val="005E68C3"/>
    <w:rsid w:val="005E6D5A"/>
    <w:rsid w:val="005E6E62"/>
    <w:rsid w:val="005E7211"/>
    <w:rsid w:val="005E7670"/>
    <w:rsid w:val="005E784E"/>
    <w:rsid w:val="005E7E73"/>
    <w:rsid w:val="005F0265"/>
    <w:rsid w:val="005F06A7"/>
    <w:rsid w:val="005F114A"/>
    <w:rsid w:val="005F146B"/>
    <w:rsid w:val="005F1A7E"/>
    <w:rsid w:val="005F1E8B"/>
    <w:rsid w:val="005F1ED7"/>
    <w:rsid w:val="005F287E"/>
    <w:rsid w:val="005F2C0E"/>
    <w:rsid w:val="005F355F"/>
    <w:rsid w:val="005F377B"/>
    <w:rsid w:val="005F4474"/>
    <w:rsid w:val="005F4763"/>
    <w:rsid w:val="005F47B5"/>
    <w:rsid w:val="005F4E78"/>
    <w:rsid w:val="005F504B"/>
    <w:rsid w:val="005F5922"/>
    <w:rsid w:val="005F5AD5"/>
    <w:rsid w:val="005F5EBA"/>
    <w:rsid w:val="005F5F75"/>
    <w:rsid w:val="005F5F87"/>
    <w:rsid w:val="005F6871"/>
    <w:rsid w:val="005F6DCF"/>
    <w:rsid w:val="005F6F13"/>
    <w:rsid w:val="005F7C36"/>
    <w:rsid w:val="00600042"/>
    <w:rsid w:val="0060037B"/>
    <w:rsid w:val="00600686"/>
    <w:rsid w:val="00600904"/>
    <w:rsid w:val="00600CFB"/>
    <w:rsid w:val="00600EB9"/>
    <w:rsid w:val="006010DE"/>
    <w:rsid w:val="006012DC"/>
    <w:rsid w:val="006012E9"/>
    <w:rsid w:val="00601681"/>
    <w:rsid w:val="00601891"/>
    <w:rsid w:val="006018D1"/>
    <w:rsid w:val="0060198A"/>
    <w:rsid w:val="006019C7"/>
    <w:rsid w:val="00601CCC"/>
    <w:rsid w:val="00602E07"/>
    <w:rsid w:val="00602E28"/>
    <w:rsid w:val="006035EC"/>
    <w:rsid w:val="0060365C"/>
    <w:rsid w:val="00603AAB"/>
    <w:rsid w:val="006041DB"/>
    <w:rsid w:val="006046C4"/>
    <w:rsid w:val="00604EE7"/>
    <w:rsid w:val="00604FC6"/>
    <w:rsid w:val="00605163"/>
    <w:rsid w:val="00605698"/>
    <w:rsid w:val="00605B22"/>
    <w:rsid w:val="00605E32"/>
    <w:rsid w:val="00605F89"/>
    <w:rsid w:val="006062DA"/>
    <w:rsid w:val="00606C3F"/>
    <w:rsid w:val="00607911"/>
    <w:rsid w:val="00607C66"/>
    <w:rsid w:val="00607DBE"/>
    <w:rsid w:val="0061018F"/>
    <w:rsid w:val="00610BC0"/>
    <w:rsid w:val="00610C4A"/>
    <w:rsid w:val="00610F44"/>
    <w:rsid w:val="0061124C"/>
    <w:rsid w:val="00611830"/>
    <w:rsid w:val="00611945"/>
    <w:rsid w:val="00612905"/>
    <w:rsid w:val="006129CF"/>
    <w:rsid w:val="00612F37"/>
    <w:rsid w:val="0061310F"/>
    <w:rsid w:val="0061365E"/>
    <w:rsid w:val="00613661"/>
    <w:rsid w:val="00613673"/>
    <w:rsid w:val="00613AB7"/>
    <w:rsid w:val="006140D2"/>
    <w:rsid w:val="00614B40"/>
    <w:rsid w:val="00614BAC"/>
    <w:rsid w:val="0061523D"/>
    <w:rsid w:val="00615FA1"/>
    <w:rsid w:val="00616011"/>
    <w:rsid w:val="006160A1"/>
    <w:rsid w:val="0061660A"/>
    <w:rsid w:val="00616842"/>
    <w:rsid w:val="00616851"/>
    <w:rsid w:val="0061709F"/>
    <w:rsid w:val="00617971"/>
    <w:rsid w:val="00617F32"/>
    <w:rsid w:val="006208C8"/>
    <w:rsid w:val="00620D2F"/>
    <w:rsid w:val="00620D7B"/>
    <w:rsid w:val="00620F2F"/>
    <w:rsid w:val="00621031"/>
    <w:rsid w:val="006214FF"/>
    <w:rsid w:val="00621955"/>
    <w:rsid w:val="00622BEE"/>
    <w:rsid w:val="006231A6"/>
    <w:rsid w:val="00623564"/>
    <w:rsid w:val="0062372C"/>
    <w:rsid w:val="0062382A"/>
    <w:rsid w:val="0062390F"/>
    <w:rsid w:val="00623E52"/>
    <w:rsid w:val="00624117"/>
    <w:rsid w:val="00624184"/>
    <w:rsid w:val="006242B4"/>
    <w:rsid w:val="006245E4"/>
    <w:rsid w:val="00625767"/>
    <w:rsid w:val="00625FBD"/>
    <w:rsid w:val="0062603B"/>
    <w:rsid w:val="00626576"/>
    <w:rsid w:val="0062680B"/>
    <w:rsid w:val="006268E2"/>
    <w:rsid w:val="00626918"/>
    <w:rsid w:val="00627389"/>
    <w:rsid w:val="0062761C"/>
    <w:rsid w:val="00627C75"/>
    <w:rsid w:val="0063095E"/>
    <w:rsid w:val="00631D63"/>
    <w:rsid w:val="00632814"/>
    <w:rsid w:val="00632C75"/>
    <w:rsid w:val="00632CA1"/>
    <w:rsid w:val="00633114"/>
    <w:rsid w:val="00633134"/>
    <w:rsid w:val="00633147"/>
    <w:rsid w:val="00633A22"/>
    <w:rsid w:val="00633C41"/>
    <w:rsid w:val="00634240"/>
    <w:rsid w:val="0063431C"/>
    <w:rsid w:val="006344AF"/>
    <w:rsid w:val="006345BA"/>
    <w:rsid w:val="00634A87"/>
    <w:rsid w:val="00635B99"/>
    <w:rsid w:val="00635CEC"/>
    <w:rsid w:val="00635FB8"/>
    <w:rsid w:val="0063605B"/>
    <w:rsid w:val="0063643E"/>
    <w:rsid w:val="00636A5D"/>
    <w:rsid w:val="00636DC5"/>
    <w:rsid w:val="00636F60"/>
    <w:rsid w:val="00637CB2"/>
    <w:rsid w:val="006401E9"/>
    <w:rsid w:val="00640CDC"/>
    <w:rsid w:val="00641325"/>
    <w:rsid w:val="0064156C"/>
    <w:rsid w:val="0064169F"/>
    <w:rsid w:val="00641A48"/>
    <w:rsid w:val="00641B5F"/>
    <w:rsid w:val="0064211D"/>
    <w:rsid w:val="006426A9"/>
    <w:rsid w:val="0064295D"/>
    <w:rsid w:val="00642EC4"/>
    <w:rsid w:val="0064303B"/>
    <w:rsid w:val="0064326D"/>
    <w:rsid w:val="006432FB"/>
    <w:rsid w:val="006435F9"/>
    <w:rsid w:val="00643B23"/>
    <w:rsid w:val="0064400B"/>
    <w:rsid w:val="006442FE"/>
    <w:rsid w:val="00645376"/>
    <w:rsid w:val="00645C86"/>
    <w:rsid w:val="006463DA"/>
    <w:rsid w:val="00646A02"/>
    <w:rsid w:val="00646ADF"/>
    <w:rsid w:val="00646FE1"/>
    <w:rsid w:val="00647695"/>
    <w:rsid w:val="006476ED"/>
    <w:rsid w:val="0064796C"/>
    <w:rsid w:val="00647F8B"/>
    <w:rsid w:val="006500D7"/>
    <w:rsid w:val="0065017F"/>
    <w:rsid w:val="006502D5"/>
    <w:rsid w:val="00650D36"/>
    <w:rsid w:val="00651565"/>
    <w:rsid w:val="0065157D"/>
    <w:rsid w:val="00651FE5"/>
    <w:rsid w:val="00652518"/>
    <w:rsid w:val="0065271B"/>
    <w:rsid w:val="00652E7A"/>
    <w:rsid w:val="00652FF1"/>
    <w:rsid w:val="006532A6"/>
    <w:rsid w:val="00653821"/>
    <w:rsid w:val="006539ED"/>
    <w:rsid w:val="00653E3B"/>
    <w:rsid w:val="0065410F"/>
    <w:rsid w:val="0065422F"/>
    <w:rsid w:val="00654A39"/>
    <w:rsid w:val="006556BF"/>
    <w:rsid w:val="006558BB"/>
    <w:rsid w:val="0065597E"/>
    <w:rsid w:val="006559F0"/>
    <w:rsid w:val="006565F1"/>
    <w:rsid w:val="006567B3"/>
    <w:rsid w:val="00656820"/>
    <w:rsid w:val="006578EF"/>
    <w:rsid w:val="00657A22"/>
    <w:rsid w:val="00660253"/>
    <w:rsid w:val="00660674"/>
    <w:rsid w:val="00660CAC"/>
    <w:rsid w:val="00661032"/>
    <w:rsid w:val="006614CC"/>
    <w:rsid w:val="006616EA"/>
    <w:rsid w:val="00661900"/>
    <w:rsid w:val="00661B93"/>
    <w:rsid w:val="00661E9C"/>
    <w:rsid w:val="00661EB7"/>
    <w:rsid w:val="00662333"/>
    <w:rsid w:val="00662824"/>
    <w:rsid w:val="00662C8B"/>
    <w:rsid w:val="0066321C"/>
    <w:rsid w:val="0066394B"/>
    <w:rsid w:val="0066394D"/>
    <w:rsid w:val="00663DD5"/>
    <w:rsid w:val="00664051"/>
    <w:rsid w:val="006640BA"/>
    <w:rsid w:val="006643D1"/>
    <w:rsid w:val="006645BF"/>
    <w:rsid w:val="0066494A"/>
    <w:rsid w:val="00664E0D"/>
    <w:rsid w:val="00665758"/>
    <w:rsid w:val="0066581D"/>
    <w:rsid w:val="0066582B"/>
    <w:rsid w:val="00665940"/>
    <w:rsid w:val="006660F8"/>
    <w:rsid w:val="00666686"/>
    <w:rsid w:val="006669BE"/>
    <w:rsid w:val="00666BDD"/>
    <w:rsid w:val="00666F17"/>
    <w:rsid w:val="006673B3"/>
    <w:rsid w:val="0066765A"/>
    <w:rsid w:val="00667E63"/>
    <w:rsid w:val="00670317"/>
    <w:rsid w:val="00670ACA"/>
    <w:rsid w:val="00670EB0"/>
    <w:rsid w:val="00671128"/>
    <w:rsid w:val="00671331"/>
    <w:rsid w:val="00671412"/>
    <w:rsid w:val="006717D0"/>
    <w:rsid w:val="0067196B"/>
    <w:rsid w:val="00671BAE"/>
    <w:rsid w:val="006721C3"/>
    <w:rsid w:val="0067282F"/>
    <w:rsid w:val="00672888"/>
    <w:rsid w:val="00672892"/>
    <w:rsid w:val="00672CF1"/>
    <w:rsid w:val="00672FC1"/>
    <w:rsid w:val="00673098"/>
    <w:rsid w:val="006733D9"/>
    <w:rsid w:val="0067352E"/>
    <w:rsid w:val="0067365D"/>
    <w:rsid w:val="00673FD6"/>
    <w:rsid w:val="006740ED"/>
    <w:rsid w:val="006743E7"/>
    <w:rsid w:val="00674B46"/>
    <w:rsid w:val="00676833"/>
    <w:rsid w:val="00676CA9"/>
    <w:rsid w:val="0067719C"/>
    <w:rsid w:val="00677F09"/>
    <w:rsid w:val="00680026"/>
    <w:rsid w:val="0068120A"/>
    <w:rsid w:val="00681474"/>
    <w:rsid w:val="006817C1"/>
    <w:rsid w:val="00681AB0"/>
    <w:rsid w:val="00682B22"/>
    <w:rsid w:val="00682BFE"/>
    <w:rsid w:val="00682EBA"/>
    <w:rsid w:val="00683462"/>
    <w:rsid w:val="00683557"/>
    <w:rsid w:val="00683736"/>
    <w:rsid w:val="00683741"/>
    <w:rsid w:val="006840D4"/>
    <w:rsid w:val="006842C2"/>
    <w:rsid w:val="00684A6A"/>
    <w:rsid w:val="00684B61"/>
    <w:rsid w:val="00684C9C"/>
    <w:rsid w:val="00684DF6"/>
    <w:rsid w:val="00685348"/>
    <w:rsid w:val="00685495"/>
    <w:rsid w:val="00685860"/>
    <w:rsid w:val="00686594"/>
    <w:rsid w:val="006866C0"/>
    <w:rsid w:val="006874D3"/>
    <w:rsid w:val="0068753A"/>
    <w:rsid w:val="00687B55"/>
    <w:rsid w:val="00687FE7"/>
    <w:rsid w:val="0069003A"/>
    <w:rsid w:val="006903F2"/>
    <w:rsid w:val="00690691"/>
    <w:rsid w:val="006914C1"/>
    <w:rsid w:val="00691F34"/>
    <w:rsid w:val="006926E4"/>
    <w:rsid w:val="0069273B"/>
    <w:rsid w:val="00692CD1"/>
    <w:rsid w:val="00692DB1"/>
    <w:rsid w:val="0069301C"/>
    <w:rsid w:val="0069359D"/>
    <w:rsid w:val="00693749"/>
    <w:rsid w:val="00693C5B"/>
    <w:rsid w:val="00693CA8"/>
    <w:rsid w:val="00693EE8"/>
    <w:rsid w:val="006942C6"/>
    <w:rsid w:val="00694EBD"/>
    <w:rsid w:val="0069514D"/>
    <w:rsid w:val="0069581A"/>
    <w:rsid w:val="006958C5"/>
    <w:rsid w:val="00695A8E"/>
    <w:rsid w:val="00696767"/>
    <w:rsid w:val="006967C1"/>
    <w:rsid w:val="00697539"/>
    <w:rsid w:val="006976C8"/>
    <w:rsid w:val="00697868"/>
    <w:rsid w:val="006A0286"/>
    <w:rsid w:val="006A0D73"/>
    <w:rsid w:val="006A123C"/>
    <w:rsid w:val="006A223D"/>
    <w:rsid w:val="006A26C3"/>
    <w:rsid w:val="006A29EB"/>
    <w:rsid w:val="006A2DC4"/>
    <w:rsid w:val="006A38EF"/>
    <w:rsid w:val="006A39CC"/>
    <w:rsid w:val="006A3A16"/>
    <w:rsid w:val="006A4077"/>
    <w:rsid w:val="006A4A47"/>
    <w:rsid w:val="006A4E3B"/>
    <w:rsid w:val="006A5282"/>
    <w:rsid w:val="006A58F5"/>
    <w:rsid w:val="006A5E07"/>
    <w:rsid w:val="006A5FE9"/>
    <w:rsid w:val="006A6806"/>
    <w:rsid w:val="006A69A9"/>
    <w:rsid w:val="006A6FAD"/>
    <w:rsid w:val="006A7039"/>
    <w:rsid w:val="006A774A"/>
    <w:rsid w:val="006A7851"/>
    <w:rsid w:val="006A7D8B"/>
    <w:rsid w:val="006A7F14"/>
    <w:rsid w:val="006B013B"/>
    <w:rsid w:val="006B0145"/>
    <w:rsid w:val="006B11AE"/>
    <w:rsid w:val="006B18FD"/>
    <w:rsid w:val="006B1C0B"/>
    <w:rsid w:val="006B20D6"/>
    <w:rsid w:val="006B213F"/>
    <w:rsid w:val="006B2190"/>
    <w:rsid w:val="006B23E2"/>
    <w:rsid w:val="006B24E8"/>
    <w:rsid w:val="006B2546"/>
    <w:rsid w:val="006B2D52"/>
    <w:rsid w:val="006B2E49"/>
    <w:rsid w:val="006B30CA"/>
    <w:rsid w:val="006B388D"/>
    <w:rsid w:val="006B3BCE"/>
    <w:rsid w:val="006B4978"/>
    <w:rsid w:val="006B4C75"/>
    <w:rsid w:val="006B5056"/>
    <w:rsid w:val="006B5118"/>
    <w:rsid w:val="006B560A"/>
    <w:rsid w:val="006B5B0A"/>
    <w:rsid w:val="006B6470"/>
    <w:rsid w:val="006B6C36"/>
    <w:rsid w:val="006B6CBC"/>
    <w:rsid w:val="006B717C"/>
    <w:rsid w:val="006B7A6C"/>
    <w:rsid w:val="006B7D2F"/>
    <w:rsid w:val="006B7E9A"/>
    <w:rsid w:val="006C1030"/>
    <w:rsid w:val="006C1457"/>
    <w:rsid w:val="006C1AC9"/>
    <w:rsid w:val="006C1BF5"/>
    <w:rsid w:val="006C1F58"/>
    <w:rsid w:val="006C1FBD"/>
    <w:rsid w:val="006C22E4"/>
    <w:rsid w:val="006C2395"/>
    <w:rsid w:val="006C27B3"/>
    <w:rsid w:val="006C2867"/>
    <w:rsid w:val="006C2877"/>
    <w:rsid w:val="006C3D2A"/>
    <w:rsid w:val="006C4D28"/>
    <w:rsid w:val="006C5C9B"/>
    <w:rsid w:val="006C62B5"/>
    <w:rsid w:val="006C6B82"/>
    <w:rsid w:val="006C6C15"/>
    <w:rsid w:val="006C6F6A"/>
    <w:rsid w:val="006C732F"/>
    <w:rsid w:val="006C75BF"/>
    <w:rsid w:val="006D0005"/>
    <w:rsid w:val="006D0C0B"/>
    <w:rsid w:val="006D1FAB"/>
    <w:rsid w:val="006D2111"/>
    <w:rsid w:val="006D2177"/>
    <w:rsid w:val="006D28F9"/>
    <w:rsid w:val="006D2C51"/>
    <w:rsid w:val="006D32F5"/>
    <w:rsid w:val="006D355D"/>
    <w:rsid w:val="006D3995"/>
    <w:rsid w:val="006D4772"/>
    <w:rsid w:val="006D47DB"/>
    <w:rsid w:val="006D49A4"/>
    <w:rsid w:val="006D4E51"/>
    <w:rsid w:val="006D533F"/>
    <w:rsid w:val="006D5573"/>
    <w:rsid w:val="006D5696"/>
    <w:rsid w:val="006D572B"/>
    <w:rsid w:val="006D5A16"/>
    <w:rsid w:val="006D5C2C"/>
    <w:rsid w:val="006D5F84"/>
    <w:rsid w:val="006D641B"/>
    <w:rsid w:val="006D6693"/>
    <w:rsid w:val="006D6AD0"/>
    <w:rsid w:val="006D740A"/>
    <w:rsid w:val="006D75BA"/>
    <w:rsid w:val="006D775E"/>
    <w:rsid w:val="006D7869"/>
    <w:rsid w:val="006D7971"/>
    <w:rsid w:val="006E0AA8"/>
    <w:rsid w:val="006E11F5"/>
    <w:rsid w:val="006E12B4"/>
    <w:rsid w:val="006E18EF"/>
    <w:rsid w:val="006E1AD5"/>
    <w:rsid w:val="006E1F6B"/>
    <w:rsid w:val="006E2231"/>
    <w:rsid w:val="006E2411"/>
    <w:rsid w:val="006E270A"/>
    <w:rsid w:val="006E2E90"/>
    <w:rsid w:val="006E30BB"/>
    <w:rsid w:val="006E34BA"/>
    <w:rsid w:val="006E3CFF"/>
    <w:rsid w:val="006E4023"/>
    <w:rsid w:val="006E4079"/>
    <w:rsid w:val="006E4F5D"/>
    <w:rsid w:val="006E5601"/>
    <w:rsid w:val="006E560C"/>
    <w:rsid w:val="006E5629"/>
    <w:rsid w:val="006E56A0"/>
    <w:rsid w:val="006E5756"/>
    <w:rsid w:val="006E5D73"/>
    <w:rsid w:val="006E606E"/>
    <w:rsid w:val="006E6845"/>
    <w:rsid w:val="006E70CF"/>
    <w:rsid w:val="006E75A6"/>
    <w:rsid w:val="006E7CFA"/>
    <w:rsid w:val="006E7F20"/>
    <w:rsid w:val="006F0026"/>
    <w:rsid w:val="006F047E"/>
    <w:rsid w:val="006F0880"/>
    <w:rsid w:val="006F0E70"/>
    <w:rsid w:val="006F1251"/>
    <w:rsid w:val="006F12FB"/>
    <w:rsid w:val="006F15E0"/>
    <w:rsid w:val="006F1732"/>
    <w:rsid w:val="006F1A31"/>
    <w:rsid w:val="006F1B46"/>
    <w:rsid w:val="006F1D2D"/>
    <w:rsid w:val="006F202D"/>
    <w:rsid w:val="006F20CC"/>
    <w:rsid w:val="006F284A"/>
    <w:rsid w:val="006F2A9F"/>
    <w:rsid w:val="006F2B7D"/>
    <w:rsid w:val="006F2B9B"/>
    <w:rsid w:val="006F2DCD"/>
    <w:rsid w:val="006F3248"/>
    <w:rsid w:val="006F351D"/>
    <w:rsid w:val="006F39F6"/>
    <w:rsid w:val="006F3CFE"/>
    <w:rsid w:val="006F3D8F"/>
    <w:rsid w:val="006F3E5C"/>
    <w:rsid w:val="006F403E"/>
    <w:rsid w:val="006F41D8"/>
    <w:rsid w:val="006F4279"/>
    <w:rsid w:val="006F466C"/>
    <w:rsid w:val="006F4BAF"/>
    <w:rsid w:val="006F5020"/>
    <w:rsid w:val="006F5AF8"/>
    <w:rsid w:val="006F5B61"/>
    <w:rsid w:val="006F5F08"/>
    <w:rsid w:val="006F6B2B"/>
    <w:rsid w:val="006F6C19"/>
    <w:rsid w:val="006F6F6E"/>
    <w:rsid w:val="006F70BF"/>
    <w:rsid w:val="006F726C"/>
    <w:rsid w:val="006F799C"/>
    <w:rsid w:val="006F7AE1"/>
    <w:rsid w:val="006F7B96"/>
    <w:rsid w:val="007009EB"/>
    <w:rsid w:val="00700ACA"/>
    <w:rsid w:val="00700B1C"/>
    <w:rsid w:val="00701410"/>
    <w:rsid w:val="00701C2E"/>
    <w:rsid w:val="007020AD"/>
    <w:rsid w:val="0070323F"/>
    <w:rsid w:val="007033B7"/>
    <w:rsid w:val="00703DA2"/>
    <w:rsid w:val="00704309"/>
    <w:rsid w:val="007045F9"/>
    <w:rsid w:val="007046CC"/>
    <w:rsid w:val="007046FA"/>
    <w:rsid w:val="00704F39"/>
    <w:rsid w:val="00704F89"/>
    <w:rsid w:val="00704FB9"/>
    <w:rsid w:val="00705CF1"/>
    <w:rsid w:val="00706977"/>
    <w:rsid w:val="007070CA"/>
    <w:rsid w:val="007073DE"/>
    <w:rsid w:val="007079D5"/>
    <w:rsid w:val="00707D98"/>
    <w:rsid w:val="00707E3B"/>
    <w:rsid w:val="00707EEA"/>
    <w:rsid w:val="007101F8"/>
    <w:rsid w:val="0071063C"/>
    <w:rsid w:val="007107DA"/>
    <w:rsid w:val="00711CE4"/>
    <w:rsid w:val="00711D3E"/>
    <w:rsid w:val="0071224E"/>
    <w:rsid w:val="007122D8"/>
    <w:rsid w:val="0071232A"/>
    <w:rsid w:val="007124DF"/>
    <w:rsid w:val="00712C5B"/>
    <w:rsid w:val="007133B2"/>
    <w:rsid w:val="0071356D"/>
    <w:rsid w:val="00713625"/>
    <w:rsid w:val="00713684"/>
    <w:rsid w:val="0071390D"/>
    <w:rsid w:val="00713D64"/>
    <w:rsid w:val="007145A2"/>
    <w:rsid w:val="00714864"/>
    <w:rsid w:val="00714CFB"/>
    <w:rsid w:val="00714D81"/>
    <w:rsid w:val="00714EFB"/>
    <w:rsid w:val="00715645"/>
    <w:rsid w:val="007165FC"/>
    <w:rsid w:val="00716DB0"/>
    <w:rsid w:val="007170E8"/>
    <w:rsid w:val="007204A0"/>
    <w:rsid w:val="00720948"/>
    <w:rsid w:val="00720D68"/>
    <w:rsid w:val="00720DD6"/>
    <w:rsid w:val="00721955"/>
    <w:rsid w:val="00721E34"/>
    <w:rsid w:val="00722ADD"/>
    <w:rsid w:val="007232CE"/>
    <w:rsid w:val="00723397"/>
    <w:rsid w:val="0072341A"/>
    <w:rsid w:val="00723562"/>
    <w:rsid w:val="00723F29"/>
    <w:rsid w:val="007242B9"/>
    <w:rsid w:val="00724731"/>
    <w:rsid w:val="00724D25"/>
    <w:rsid w:val="0072500F"/>
    <w:rsid w:val="007253F0"/>
    <w:rsid w:val="00726347"/>
    <w:rsid w:val="007265F4"/>
    <w:rsid w:val="00726B7C"/>
    <w:rsid w:val="00726D95"/>
    <w:rsid w:val="00727050"/>
    <w:rsid w:val="007273CF"/>
    <w:rsid w:val="00727557"/>
    <w:rsid w:val="00730744"/>
    <w:rsid w:val="007314FE"/>
    <w:rsid w:val="00731675"/>
    <w:rsid w:val="00731780"/>
    <w:rsid w:val="00732772"/>
    <w:rsid w:val="00732C1B"/>
    <w:rsid w:val="00733408"/>
    <w:rsid w:val="007336F2"/>
    <w:rsid w:val="007340B9"/>
    <w:rsid w:val="007341A7"/>
    <w:rsid w:val="007342AF"/>
    <w:rsid w:val="0073442C"/>
    <w:rsid w:val="0073465D"/>
    <w:rsid w:val="00734906"/>
    <w:rsid w:val="00734F14"/>
    <w:rsid w:val="00735190"/>
    <w:rsid w:val="007353D7"/>
    <w:rsid w:val="007353E2"/>
    <w:rsid w:val="00735723"/>
    <w:rsid w:val="0073618A"/>
    <w:rsid w:val="00736599"/>
    <w:rsid w:val="00736A03"/>
    <w:rsid w:val="00736E70"/>
    <w:rsid w:val="00736F6F"/>
    <w:rsid w:val="00737342"/>
    <w:rsid w:val="007373BE"/>
    <w:rsid w:val="00737FF5"/>
    <w:rsid w:val="007402FB"/>
    <w:rsid w:val="00740321"/>
    <w:rsid w:val="00740805"/>
    <w:rsid w:val="00740EBE"/>
    <w:rsid w:val="007416B3"/>
    <w:rsid w:val="00741D7F"/>
    <w:rsid w:val="00741F4E"/>
    <w:rsid w:val="00742055"/>
    <w:rsid w:val="00742089"/>
    <w:rsid w:val="00742BF0"/>
    <w:rsid w:val="00742C6F"/>
    <w:rsid w:val="00742C7E"/>
    <w:rsid w:val="00743592"/>
    <w:rsid w:val="00744494"/>
    <w:rsid w:val="00744593"/>
    <w:rsid w:val="00744783"/>
    <w:rsid w:val="00744B73"/>
    <w:rsid w:val="0074581C"/>
    <w:rsid w:val="00745A09"/>
    <w:rsid w:val="00745B4E"/>
    <w:rsid w:val="00745DBC"/>
    <w:rsid w:val="00745E03"/>
    <w:rsid w:val="00746638"/>
    <w:rsid w:val="0074698B"/>
    <w:rsid w:val="00746E88"/>
    <w:rsid w:val="00747383"/>
    <w:rsid w:val="00747CED"/>
    <w:rsid w:val="00750265"/>
    <w:rsid w:val="007503AE"/>
    <w:rsid w:val="00750968"/>
    <w:rsid w:val="00750B12"/>
    <w:rsid w:val="00750B9B"/>
    <w:rsid w:val="00750E79"/>
    <w:rsid w:val="00750FD3"/>
    <w:rsid w:val="00751091"/>
    <w:rsid w:val="007514E8"/>
    <w:rsid w:val="00751615"/>
    <w:rsid w:val="00751B13"/>
    <w:rsid w:val="00751BBC"/>
    <w:rsid w:val="00751C9D"/>
    <w:rsid w:val="00751D91"/>
    <w:rsid w:val="00753680"/>
    <w:rsid w:val="007536A3"/>
    <w:rsid w:val="007536A7"/>
    <w:rsid w:val="00753C4C"/>
    <w:rsid w:val="00754510"/>
    <w:rsid w:val="00755A4B"/>
    <w:rsid w:val="007564A4"/>
    <w:rsid w:val="007574B0"/>
    <w:rsid w:val="00757F11"/>
    <w:rsid w:val="007605FF"/>
    <w:rsid w:val="007613FE"/>
    <w:rsid w:val="007616AD"/>
    <w:rsid w:val="007616D8"/>
    <w:rsid w:val="00761F93"/>
    <w:rsid w:val="00762219"/>
    <w:rsid w:val="00762D37"/>
    <w:rsid w:val="00762FE4"/>
    <w:rsid w:val="00763372"/>
    <w:rsid w:val="007636B3"/>
    <w:rsid w:val="00763DD3"/>
    <w:rsid w:val="00763E2B"/>
    <w:rsid w:val="007641AA"/>
    <w:rsid w:val="00764A00"/>
    <w:rsid w:val="00764B74"/>
    <w:rsid w:val="00764CCE"/>
    <w:rsid w:val="007656AA"/>
    <w:rsid w:val="00765C62"/>
    <w:rsid w:val="00765C8B"/>
    <w:rsid w:val="00765D0C"/>
    <w:rsid w:val="00765F17"/>
    <w:rsid w:val="007664CD"/>
    <w:rsid w:val="007664F7"/>
    <w:rsid w:val="007665A2"/>
    <w:rsid w:val="00766DCC"/>
    <w:rsid w:val="00767371"/>
    <w:rsid w:val="00767477"/>
    <w:rsid w:val="007676C0"/>
    <w:rsid w:val="00767AD2"/>
    <w:rsid w:val="00767D7B"/>
    <w:rsid w:val="00770464"/>
    <w:rsid w:val="0077112F"/>
    <w:rsid w:val="0077215E"/>
    <w:rsid w:val="007721D0"/>
    <w:rsid w:val="007724F7"/>
    <w:rsid w:val="00772F47"/>
    <w:rsid w:val="0077339D"/>
    <w:rsid w:val="0077365F"/>
    <w:rsid w:val="007739B2"/>
    <w:rsid w:val="00774542"/>
    <w:rsid w:val="007747F1"/>
    <w:rsid w:val="00774820"/>
    <w:rsid w:val="00774BD7"/>
    <w:rsid w:val="00775154"/>
    <w:rsid w:val="00775AE3"/>
    <w:rsid w:val="00775CF5"/>
    <w:rsid w:val="00775E18"/>
    <w:rsid w:val="00776477"/>
    <w:rsid w:val="007765BE"/>
    <w:rsid w:val="00776E3C"/>
    <w:rsid w:val="00776EBB"/>
    <w:rsid w:val="00777240"/>
    <w:rsid w:val="007778E6"/>
    <w:rsid w:val="00777C38"/>
    <w:rsid w:val="00777D16"/>
    <w:rsid w:val="00777DDA"/>
    <w:rsid w:val="00777E88"/>
    <w:rsid w:val="0078014B"/>
    <w:rsid w:val="00780B26"/>
    <w:rsid w:val="007815D9"/>
    <w:rsid w:val="0078196D"/>
    <w:rsid w:val="00781D39"/>
    <w:rsid w:val="00781EAC"/>
    <w:rsid w:val="00782A01"/>
    <w:rsid w:val="00782ACF"/>
    <w:rsid w:val="00782EED"/>
    <w:rsid w:val="00783F70"/>
    <w:rsid w:val="007842A1"/>
    <w:rsid w:val="0078470C"/>
    <w:rsid w:val="00784EC0"/>
    <w:rsid w:val="00784F42"/>
    <w:rsid w:val="00785467"/>
    <w:rsid w:val="00786181"/>
    <w:rsid w:val="00787005"/>
    <w:rsid w:val="00787244"/>
    <w:rsid w:val="007878F9"/>
    <w:rsid w:val="00787A54"/>
    <w:rsid w:val="00787BF4"/>
    <w:rsid w:val="00790551"/>
    <w:rsid w:val="00790788"/>
    <w:rsid w:val="0079097E"/>
    <w:rsid w:val="00790C90"/>
    <w:rsid w:val="00790E8B"/>
    <w:rsid w:val="00790F35"/>
    <w:rsid w:val="00791562"/>
    <w:rsid w:val="00791800"/>
    <w:rsid w:val="007920C6"/>
    <w:rsid w:val="00792791"/>
    <w:rsid w:val="00792C36"/>
    <w:rsid w:val="00792C7A"/>
    <w:rsid w:val="00792EFE"/>
    <w:rsid w:val="007930E6"/>
    <w:rsid w:val="0079348E"/>
    <w:rsid w:val="00794E14"/>
    <w:rsid w:val="00794E70"/>
    <w:rsid w:val="007955FD"/>
    <w:rsid w:val="00795A8D"/>
    <w:rsid w:val="00795B82"/>
    <w:rsid w:val="00795BB3"/>
    <w:rsid w:val="00795E26"/>
    <w:rsid w:val="00797097"/>
    <w:rsid w:val="0079727C"/>
    <w:rsid w:val="007972C1"/>
    <w:rsid w:val="0079743B"/>
    <w:rsid w:val="00797478"/>
    <w:rsid w:val="00797546"/>
    <w:rsid w:val="00797653"/>
    <w:rsid w:val="007976D5"/>
    <w:rsid w:val="00797B90"/>
    <w:rsid w:val="007A01E6"/>
    <w:rsid w:val="007A21E2"/>
    <w:rsid w:val="007A328C"/>
    <w:rsid w:val="007A32E9"/>
    <w:rsid w:val="007A39C6"/>
    <w:rsid w:val="007A4075"/>
    <w:rsid w:val="007A427A"/>
    <w:rsid w:val="007A4387"/>
    <w:rsid w:val="007A4785"/>
    <w:rsid w:val="007A48A4"/>
    <w:rsid w:val="007A4BD9"/>
    <w:rsid w:val="007A4FA4"/>
    <w:rsid w:val="007A52AF"/>
    <w:rsid w:val="007A6C7E"/>
    <w:rsid w:val="007A6EAF"/>
    <w:rsid w:val="007A6F0A"/>
    <w:rsid w:val="007A7228"/>
    <w:rsid w:val="007A78FE"/>
    <w:rsid w:val="007A7E13"/>
    <w:rsid w:val="007A7F2F"/>
    <w:rsid w:val="007B0AF6"/>
    <w:rsid w:val="007B1382"/>
    <w:rsid w:val="007B15AA"/>
    <w:rsid w:val="007B15D9"/>
    <w:rsid w:val="007B16F2"/>
    <w:rsid w:val="007B1C79"/>
    <w:rsid w:val="007B1D7F"/>
    <w:rsid w:val="007B2CBB"/>
    <w:rsid w:val="007B2EC4"/>
    <w:rsid w:val="007B343B"/>
    <w:rsid w:val="007B3B6C"/>
    <w:rsid w:val="007B43D2"/>
    <w:rsid w:val="007B44E7"/>
    <w:rsid w:val="007B4FF9"/>
    <w:rsid w:val="007B525A"/>
    <w:rsid w:val="007B5355"/>
    <w:rsid w:val="007B5A44"/>
    <w:rsid w:val="007B5A7A"/>
    <w:rsid w:val="007B60A4"/>
    <w:rsid w:val="007B6660"/>
    <w:rsid w:val="007B6DD7"/>
    <w:rsid w:val="007B7D40"/>
    <w:rsid w:val="007C019E"/>
    <w:rsid w:val="007C0481"/>
    <w:rsid w:val="007C04AC"/>
    <w:rsid w:val="007C0734"/>
    <w:rsid w:val="007C0B19"/>
    <w:rsid w:val="007C0CBB"/>
    <w:rsid w:val="007C12E8"/>
    <w:rsid w:val="007C148B"/>
    <w:rsid w:val="007C169E"/>
    <w:rsid w:val="007C24E9"/>
    <w:rsid w:val="007C2D7A"/>
    <w:rsid w:val="007C2DB4"/>
    <w:rsid w:val="007C3592"/>
    <w:rsid w:val="007C3956"/>
    <w:rsid w:val="007C3D9D"/>
    <w:rsid w:val="007C4089"/>
    <w:rsid w:val="007C459A"/>
    <w:rsid w:val="007C51A3"/>
    <w:rsid w:val="007C528D"/>
    <w:rsid w:val="007C59B1"/>
    <w:rsid w:val="007C631C"/>
    <w:rsid w:val="007C6365"/>
    <w:rsid w:val="007C6A45"/>
    <w:rsid w:val="007D0F55"/>
    <w:rsid w:val="007D1153"/>
    <w:rsid w:val="007D1272"/>
    <w:rsid w:val="007D1786"/>
    <w:rsid w:val="007D194A"/>
    <w:rsid w:val="007D1A7D"/>
    <w:rsid w:val="007D1C51"/>
    <w:rsid w:val="007D1DAC"/>
    <w:rsid w:val="007D2121"/>
    <w:rsid w:val="007D2167"/>
    <w:rsid w:val="007D224D"/>
    <w:rsid w:val="007D22EF"/>
    <w:rsid w:val="007D28B8"/>
    <w:rsid w:val="007D2A81"/>
    <w:rsid w:val="007D2A89"/>
    <w:rsid w:val="007D4291"/>
    <w:rsid w:val="007D4310"/>
    <w:rsid w:val="007D45F5"/>
    <w:rsid w:val="007D4A74"/>
    <w:rsid w:val="007D4B59"/>
    <w:rsid w:val="007D4D87"/>
    <w:rsid w:val="007D4F5B"/>
    <w:rsid w:val="007D5159"/>
    <w:rsid w:val="007D530A"/>
    <w:rsid w:val="007D55B8"/>
    <w:rsid w:val="007D5606"/>
    <w:rsid w:val="007D650C"/>
    <w:rsid w:val="007D6BF7"/>
    <w:rsid w:val="007D6EB1"/>
    <w:rsid w:val="007D74E1"/>
    <w:rsid w:val="007D7716"/>
    <w:rsid w:val="007E032B"/>
    <w:rsid w:val="007E0894"/>
    <w:rsid w:val="007E10AF"/>
    <w:rsid w:val="007E178C"/>
    <w:rsid w:val="007E19C8"/>
    <w:rsid w:val="007E1B17"/>
    <w:rsid w:val="007E20D7"/>
    <w:rsid w:val="007E22AA"/>
    <w:rsid w:val="007E22B9"/>
    <w:rsid w:val="007E2312"/>
    <w:rsid w:val="007E2686"/>
    <w:rsid w:val="007E29FE"/>
    <w:rsid w:val="007E3096"/>
    <w:rsid w:val="007E4364"/>
    <w:rsid w:val="007E4622"/>
    <w:rsid w:val="007E4917"/>
    <w:rsid w:val="007E4BBB"/>
    <w:rsid w:val="007E4CCC"/>
    <w:rsid w:val="007E4D32"/>
    <w:rsid w:val="007E5652"/>
    <w:rsid w:val="007E57DD"/>
    <w:rsid w:val="007E58E0"/>
    <w:rsid w:val="007E5900"/>
    <w:rsid w:val="007E59C8"/>
    <w:rsid w:val="007E5AE8"/>
    <w:rsid w:val="007E5E1E"/>
    <w:rsid w:val="007E61E1"/>
    <w:rsid w:val="007E6683"/>
    <w:rsid w:val="007E6AFE"/>
    <w:rsid w:val="007E6C13"/>
    <w:rsid w:val="007E7E44"/>
    <w:rsid w:val="007E7EF2"/>
    <w:rsid w:val="007F139D"/>
    <w:rsid w:val="007F1516"/>
    <w:rsid w:val="007F168C"/>
    <w:rsid w:val="007F1A35"/>
    <w:rsid w:val="007F1AF7"/>
    <w:rsid w:val="007F1B96"/>
    <w:rsid w:val="007F22A8"/>
    <w:rsid w:val="007F2450"/>
    <w:rsid w:val="007F2552"/>
    <w:rsid w:val="007F2B50"/>
    <w:rsid w:val="007F2C26"/>
    <w:rsid w:val="007F30F3"/>
    <w:rsid w:val="007F3343"/>
    <w:rsid w:val="007F3EB7"/>
    <w:rsid w:val="007F4193"/>
    <w:rsid w:val="007F4864"/>
    <w:rsid w:val="007F4DAB"/>
    <w:rsid w:val="007F5627"/>
    <w:rsid w:val="007F5855"/>
    <w:rsid w:val="007F5E49"/>
    <w:rsid w:val="007F61E0"/>
    <w:rsid w:val="007F6A1C"/>
    <w:rsid w:val="007F6E7B"/>
    <w:rsid w:val="007F7A79"/>
    <w:rsid w:val="00800114"/>
    <w:rsid w:val="00800931"/>
    <w:rsid w:val="00801860"/>
    <w:rsid w:val="00801997"/>
    <w:rsid w:val="00801CE9"/>
    <w:rsid w:val="0080269F"/>
    <w:rsid w:val="00803375"/>
    <w:rsid w:val="00803EFB"/>
    <w:rsid w:val="008043C9"/>
    <w:rsid w:val="008048E6"/>
    <w:rsid w:val="00804D62"/>
    <w:rsid w:val="00804D99"/>
    <w:rsid w:val="00804E39"/>
    <w:rsid w:val="008050EE"/>
    <w:rsid w:val="00805301"/>
    <w:rsid w:val="008056BA"/>
    <w:rsid w:val="008061D4"/>
    <w:rsid w:val="00806357"/>
    <w:rsid w:val="00806996"/>
    <w:rsid w:val="00806BCB"/>
    <w:rsid w:val="00806C4F"/>
    <w:rsid w:val="00806CFD"/>
    <w:rsid w:val="00806E5B"/>
    <w:rsid w:val="0080701F"/>
    <w:rsid w:val="00807482"/>
    <w:rsid w:val="008075AA"/>
    <w:rsid w:val="0080776F"/>
    <w:rsid w:val="0080778C"/>
    <w:rsid w:val="00810C96"/>
    <w:rsid w:val="008110C5"/>
    <w:rsid w:val="0081236B"/>
    <w:rsid w:val="008123B0"/>
    <w:rsid w:val="00812666"/>
    <w:rsid w:val="00812775"/>
    <w:rsid w:val="0081305B"/>
    <w:rsid w:val="00813F52"/>
    <w:rsid w:val="00813FE7"/>
    <w:rsid w:val="0081450D"/>
    <w:rsid w:val="008146F9"/>
    <w:rsid w:val="008148EE"/>
    <w:rsid w:val="0081493A"/>
    <w:rsid w:val="008151D9"/>
    <w:rsid w:val="008153BE"/>
    <w:rsid w:val="00815792"/>
    <w:rsid w:val="008159AF"/>
    <w:rsid w:val="00815CBF"/>
    <w:rsid w:val="008162F8"/>
    <w:rsid w:val="0081653C"/>
    <w:rsid w:val="008168B3"/>
    <w:rsid w:val="00817499"/>
    <w:rsid w:val="0081755C"/>
    <w:rsid w:val="008175A9"/>
    <w:rsid w:val="0082024D"/>
    <w:rsid w:val="008202BF"/>
    <w:rsid w:val="00820642"/>
    <w:rsid w:val="008208C9"/>
    <w:rsid w:val="00820C34"/>
    <w:rsid w:val="00821A51"/>
    <w:rsid w:val="00821C7E"/>
    <w:rsid w:val="00821D8A"/>
    <w:rsid w:val="0082235A"/>
    <w:rsid w:val="008224E6"/>
    <w:rsid w:val="00822FD0"/>
    <w:rsid w:val="008232A8"/>
    <w:rsid w:val="008235F1"/>
    <w:rsid w:val="00823E99"/>
    <w:rsid w:val="0082414D"/>
    <w:rsid w:val="00824449"/>
    <w:rsid w:val="00824B40"/>
    <w:rsid w:val="00824F7F"/>
    <w:rsid w:val="00824F85"/>
    <w:rsid w:val="00825299"/>
    <w:rsid w:val="00825AEE"/>
    <w:rsid w:val="00826344"/>
    <w:rsid w:val="0082679D"/>
    <w:rsid w:val="00826845"/>
    <w:rsid w:val="00826904"/>
    <w:rsid w:val="00826E1B"/>
    <w:rsid w:val="008271A4"/>
    <w:rsid w:val="008272AE"/>
    <w:rsid w:val="008273DC"/>
    <w:rsid w:val="008277A0"/>
    <w:rsid w:val="00827912"/>
    <w:rsid w:val="00827D99"/>
    <w:rsid w:val="00827DF2"/>
    <w:rsid w:val="00827DFE"/>
    <w:rsid w:val="008300E3"/>
    <w:rsid w:val="008302A5"/>
    <w:rsid w:val="00830621"/>
    <w:rsid w:val="00830869"/>
    <w:rsid w:val="00830C2A"/>
    <w:rsid w:val="00831069"/>
    <w:rsid w:val="008315D1"/>
    <w:rsid w:val="00831787"/>
    <w:rsid w:val="0083188F"/>
    <w:rsid w:val="00831993"/>
    <w:rsid w:val="00831BD4"/>
    <w:rsid w:val="0083207A"/>
    <w:rsid w:val="00832561"/>
    <w:rsid w:val="008325D2"/>
    <w:rsid w:val="008326FB"/>
    <w:rsid w:val="0083296E"/>
    <w:rsid w:val="00833641"/>
    <w:rsid w:val="00834C3C"/>
    <w:rsid w:val="00834D38"/>
    <w:rsid w:val="00834E17"/>
    <w:rsid w:val="00835053"/>
    <w:rsid w:val="008359B9"/>
    <w:rsid w:val="00836098"/>
    <w:rsid w:val="008361A6"/>
    <w:rsid w:val="0083623C"/>
    <w:rsid w:val="008363A5"/>
    <w:rsid w:val="0083653F"/>
    <w:rsid w:val="00836B5C"/>
    <w:rsid w:val="00836C22"/>
    <w:rsid w:val="00836E56"/>
    <w:rsid w:val="0083735A"/>
    <w:rsid w:val="0084032E"/>
    <w:rsid w:val="008405B8"/>
    <w:rsid w:val="0084068F"/>
    <w:rsid w:val="008407B3"/>
    <w:rsid w:val="00840865"/>
    <w:rsid w:val="00840BE2"/>
    <w:rsid w:val="00840C24"/>
    <w:rsid w:val="00841A3E"/>
    <w:rsid w:val="00841B8C"/>
    <w:rsid w:val="00841F13"/>
    <w:rsid w:val="008420C9"/>
    <w:rsid w:val="0084220D"/>
    <w:rsid w:val="00842317"/>
    <w:rsid w:val="00842657"/>
    <w:rsid w:val="008428CC"/>
    <w:rsid w:val="008428F0"/>
    <w:rsid w:val="008428F6"/>
    <w:rsid w:val="00842A13"/>
    <w:rsid w:val="00842BA1"/>
    <w:rsid w:val="00843D2B"/>
    <w:rsid w:val="0084411E"/>
    <w:rsid w:val="00844ED0"/>
    <w:rsid w:val="0084627F"/>
    <w:rsid w:val="0084634F"/>
    <w:rsid w:val="00846A77"/>
    <w:rsid w:val="00846FA9"/>
    <w:rsid w:val="00847449"/>
    <w:rsid w:val="008479DD"/>
    <w:rsid w:val="00847FA6"/>
    <w:rsid w:val="0085193A"/>
    <w:rsid w:val="00851E5D"/>
    <w:rsid w:val="00852A1D"/>
    <w:rsid w:val="00852DCF"/>
    <w:rsid w:val="00853214"/>
    <w:rsid w:val="00853367"/>
    <w:rsid w:val="00853454"/>
    <w:rsid w:val="008537AE"/>
    <w:rsid w:val="00853969"/>
    <w:rsid w:val="00853A5A"/>
    <w:rsid w:val="00853F3C"/>
    <w:rsid w:val="008542B9"/>
    <w:rsid w:val="00854305"/>
    <w:rsid w:val="0085432A"/>
    <w:rsid w:val="0085440A"/>
    <w:rsid w:val="008549D8"/>
    <w:rsid w:val="00854A1F"/>
    <w:rsid w:val="00855CEC"/>
    <w:rsid w:val="00856504"/>
    <w:rsid w:val="00856B2B"/>
    <w:rsid w:val="00856DBC"/>
    <w:rsid w:val="008579B6"/>
    <w:rsid w:val="008579CF"/>
    <w:rsid w:val="00857B92"/>
    <w:rsid w:val="00857D86"/>
    <w:rsid w:val="00857E59"/>
    <w:rsid w:val="00860094"/>
    <w:rsid w:val="0086024B"/>
    <w:rsid w:val="00860669"/>
    <w:rsid w:val="008617BB"/>
    <w:rsid w:val="00861948"/>
    <w:rsid w:val="00861BEB"/>
    <w:rsid w:val="00862082"/>
    <w:rsid w:val="008621DC"/>
    <w:rsid w:val="00862386"/>
    <w:rsid w:val="00862E4F"/>
    <w:rsid w:val="008633F3"/>
    <w:rsid w:val="008638C7"/>
    <w:rsid w:val="00863D82"/>
    <w:rsid w:val="008641E6"/>
    <w:rsid w:val="0086429D"/>
    <w:rsid w:val="0086442A"/>
    <w:rsid w:val="008652D3"/>
    <w:rsid w:val="008653A6"/>
    <w:rsid w:val="00865470"/>
    <w:rsid w:val="00865A6D"/>
    <w:rsid w:val="00865DF8"/>
    <w:rsid w:val="00865E12"/>
    <w:rsid w:val="00865F3A"/>
    <w:rsid w:val="00865FC7"/>
    <w:rsid w:val="00867240"/>
    <w:rsid w:val="00867294"/>
    <w:rsid w:val="008673FA"/>
    <w:rsid w:val="008676E2"/>
    <w:rsid w:val="00867940"/>
    <w:rsid w:val="00867FE2"/>
    <w:rsid w:val="00867FE5"/>
    <w:rsid w:val="008701C8"/>
    <w:rsid w:val="008705F2"/>
    <w:rsid w:val="008708CF"/>
    <w:rsid w:val="008709FB"/>
    <w:rsid w:val="00870AA7"/>
    <w:rsid w:val="008719CB"/>
    <w:rsid w:val="008724A5"/>
    <w:rsid w:val="008726BD"/>
    <w:rsid w:val="008729BE"/>
    <w:rsid w:val="00872BE8"/>
    <w:rsid w:val="00872D31"/>
    <w:rsid w:val="00873147"/>
    <w:rsid w:val="008742F9"/>
    <w:rsid w:val="008758DF"/>
    <w:rsid w:val="00876491"/>
    <w:rsid w:val="0087665E"/>
    <w:rsid w:val="00876B3E"/>
    <w:rsid w:val="00876F59"/>
    <w:rsid w:val="00877033"/>
    <w:rsid w:val="008774F2"/>
    <w:rsid w:val="0087765B"/>
    <w:rsid w:val="008777BB"/>
    <w:rsid w:val="0087795E"/>
    <w:rsid w:val="00877BFF"/>
    <w:rsid w:val="00877C51"/>
    <w:rsid w:val="00877F38"/>
    <w:rsid w:val="008806E5"/>
    <w:rsid w:val="00880A45"/>
    <w:rsid w:val="00880A91"/>
    <w:rsid w:val="00880E9B"/>
    <w:rsid w:val="008812C0"/>
    <w:rsid w:val="00881366"/>
    <w:rsid w:val="008813C2"/>
    <w:rsid w:val="008821BD"/>
    <w:rsid w:val="0088220A"/>
    <w:rsid w:val="0088227E"/>
    <w:rsid w:val="008823EF"/>
    <w:rsid w:val="008825AA"/>
    <w:rsid w:val="008825CF"/>
    <w:rsid w:val="00882827"/>
    <w:rsid w:val="00882F3A"/>
    <w:rsid w:val="00882FA3"/>
    <w:rsid w:val="00883207"/>
    <w:rsid w:val="00883640"/>
    <w:rsid w:val="00883A20"/>
    <w:rsid w:val="008840EC"/>
    <w:rsid w:val="00884C34"/>
    <w:rsid w:val="0088509B"/>
    <w:rsid w:val="00885779"/>
    <w:rsid w:val="008857A4"/>
    <w:rsid w:val="0088587E"/>
    <w:rsid w:val="0088589D"/>
    <w:rsid w:val="00885CD8"/>
    <w:rsid w:val="00885CE5"/>
    <w:rsid w:val="00885D17"/>
    <w:rsid w:val="008861E7"/>
    <w:rsid w:val="00886B29"/>
    <w:rsid w:val="008871F8"/>
    <w:rsid w:val="00887715"/>
    <w:rsid w:val="00887C62"/>
    <w:rsid w:val="008903D3"/>
    <w:rsid w:val="00892266"/>
    <w:rsid w:val="00892580"/>
    <w:rsid w:val="00892CF9"/>
    <w:rsid w:val="00892F50"/>
    <w:rsid w:val="00893261"/>
    <w:rsid w:val="00893430"/>
    <w:rsid w:val="00893909"/>
    <w:rsid w:val="0089397A"/>
    <w:rsid w:val="00893DBF"/>
    <w:rsid w:val="00894090"/>
    <w:rsid w:val="00894618"/>
    <w:rsid w:val="0089520E"/>
    <w:rsid w:val="00895771"/>
    <w:rsid w:val="00895910"/>
    <w:rsid w:val="00895B3D"/>
    <w:rsid w:val="00895DA4"/>
    <w:rsid w:val="00895EB9"/>
    <w:rsid w:val="00895EEE"/>
    <w:rsid w:val="0089638A"/>
    <w:rsid w:val="00896403"/>
    <w:rsid w:val="00896549"/>
    <w:rsid w:val="00896A6D"/>
    <w:rsid w:val="00897570"/>
    <w:rsid w:val="008A051A"/>
    <w:rsid w:val="008A0E4A"/>
    <w:rsid w:val="008A0F3F"/>
    <w:rsid w:val="008A138F"/>
    <w:rsid w:val="008A172C"/>
    <w:rsid w:val="008A1AAA"/>
    <w:rsid w:val="008A1EB9"/>
    <w:rsid w:val="008A220F"/>
    <w:rsid w:val="008A22B5"/>
    <w:rsid w:val="008A288F"/>
    <w:rsid w:val="008A28C7"/>
    <w:rsid w:val="008A3449"/>
    <w:rsid w:val="008A38B8"/>
    <w:rsid w:val="008A3D67"/>
    <w:rsid w:val="008A403C"/>
    <w:rsid w:val="008A4231"/>
    <w:rsid w:val="008A4D83"/>
    <w:rsid w:val="008A5023"/>
    <w:rsid w:val="008A5841"/>
    <w:rsid w:val="008A5D12"/>
    <w:rsid w:val="008A62DC"/>
    <w:rsid w:val="008A6665"/>
    <w:rsid w:val="008A68F7"/>
    <w:rsid w:val="008A6BCC"/>
    <w:rsid w:val="008A707F"/>
    <w:rsid w:val="008A7E7B"/>
    <w:rsid w:val="008B02A4"/>
    <w:rsid w:val="008B0C4D"/>
    <w:rsid w:val="008B0F04"/>
    <w:rsid w:val="008B11B8"/>
    <w:rsid w:val="008B12D7"/>
    <w:rsid w:val="008B15D7"/>
    <w:rsid w:val="008B1A41"/>
    <w:rsid w:val="008B1CFF"/>
    <w:rsid w:val="008B1D64"/>
    <w:rsid w:val="008B21DF"/>
    <w:rsid w:val="008B2C73"/>
    <w:rsid w:val="008B2E54"/>
    <w:rsid w:val="008B2E5B"/>
    <w:rsid w:val="008B2ED8"/>
    <w:rsid w:val="008B3745"/>
    <w:rsid w:val="008B3E90"/>
    <w:rsid w:val="008B3F97"/>
    <w:rsid w:val="008B441B"/>
    <w:rsid w:val="008B4AFB"/>
    <w:rsid w:val="008B5244"/>
    <w:rsid w:val="008B5346"/>
    <w:rsid w:val="008B587D"/>
    <w:rsid w:val="008B5E13"/>
    <w:rsid w:val="008B701D"/>
    <w:rsid w:val="008B7B25"/>
    <w:rsid w:val="008B7B8D"/>
    <w:rsid w:val="008C08CF"/>
    <w:rsid w:val="008C0F9F"/>
    <w:rsid w:val="008C10B9"/>
    <w:rsid w:val="008C12FB"/>
    <w:rsid w:val="008C134D"/>
    <w:rsid w:val="008C187A"/>
    <w:rsid w:val="008C2383"/>
    <w:rsid w:val="008C28F7"/>
    <w:rsid w:val="008C2A11"/>
    <w:rsid w:val="008C2D10"/>
    <w:rsid w:val="008C309E"/>
    <w:rsid w:val="008C30D2"/>
    <w:rsid w:val="008C3121"/>
    <w:rsid w:val="008C37D7"/>
    <w:rsid w:val="008C3DCE"/>
    <w:rsid w:val="008C3ED4"/>
    <w:rsid w:val="008C3FDA"/>
    <w:rsid w:val="008C4B4B"/>
    <w:rsid w:val="008C613C"/>
    <w:rsid w:val="008C621E"/>
    <w:rsid w:val="008C6ABE"/>
    <w:rsid w:val="008C6B22"/>
    <w:rsid w:val="008C717D"/>
    <w:rsid w:val="008C73D7"/>
    <w:rsid w:val="008C7E30"/>
    <w:rsid w:val="008D0327"/>
    <w:rsid w:val="008D0879"/>
    <w:rsid w:val="008D0C24"/>
    <w:rsid w:val="008D0DBB"/>
    <w:rsid w:val="008D167C"/>
    <w:rsid w:val="008D2239"/>
    <w:rsid w:val="008D266C"/>
    <w:rsid w:val="008D280C"/>
    <w:rsid w:val="008D2C6A"/>
    <w:rsid w:val="008D2DB7"/>
    <w:rsid w:val="008D313E"/>
    <w:rsid w:val="008D38A3"/>
    <w:rsid w:val="008D3E6E"/>
    <w:rsid w:val="008D3F44"/>
    <w:rsid w:val="008D450E"/>
    <w:rsid w:val="008D4510"/>
    <w:rsid w:val="008D481C"/>
    <w:rsid w:val="008D4AAD"/>
    <w:rsid w:val="008D4D8E"/>
    <w:rsid w:val="008D4DD7"/>
    <w:rsid w:val="008D4FAE"/>
    <w:rsid w:val="008D5234"/>
    <w:rsid w:val="008D54E3"/>
    <w:rsid w:val="008D5FF3"/>
    <w:rsid w:val="008D64B8"/>
    <w:rsid w:val="008D72F5"/>
    <w:rsid w:val="008D7934"/>
    <w:rsid w:val="008D7ACB"/>
    <w:rsid w:val="008E00C1"/>
    <w:rsid w:val="008E0569"/>
    <w:rsid w:val="008E056A"/>
    <w:rsid w:val="008E0744"/>
    <w:rsid w:val="008E1CD2"/>
    <w:rsid w:val="008E1F3C"/>
    <w:rsid w:val="008E1F65"/>
    <w:rsid w:val="008E2967"/>
    <w:rsid w:val="008E2B60"/>
    <w:rsid w:val="008E348A"/>
    <w:rsid w:val="008E3F2A"/>
    <w:rsid w:val="008E40FB"/>
    <w:rsid w:val="008E4DF6"/>
    <w:rsid w:val="008E5003"/>
    <w:rsid w:val="008E60ED"/>
    <w:rsid w:val="008E6FDE"/>
    <w:rsid w:val="008E711F"/>
    <w:rsid w:val="008E728B"/>
    <w:rsid w:val="008E7459"/>
    <w:rsid w:val="008E7811"/>
    <w:rsid w:val="008F0640"/>
    <w:rsid w:val="008F0AED"/>
    <w:rsid w:val="008F11CF"/>
    <w:rsid w:val="008F121B"/>
    <w:rsid w:val="008F1B9B"/>
    <w:rsid w:val="008F21DA"/>
    <w:rsid w:val="008F2271"/>
    <w:rsid w:val="008F25E7"/>
    <w:rsid w:val="008F2673"/>
    <w:rsid w:val="008F2BE8"/>
    <w:rsid w:val="008F2DDA"/>
    <w:rsid w:val="008F301C"/>
    <w:rsid w:val="008F39E0"/>
    <w:rsid w:val="008F431D"/>
    <w:rsid w:val="008F4672"/>
    <w:rsid w:val="008F46E7"/>
    <w:rsid w:val="008F48F5"/>
    <w:rsid w:val="008F4951"/>
    <w:rsid w:val="008F4A20"/>
    <w:rsid w:val="008F5105"/>
    <w:rsid w:val="008F52A7"/>
    <w:rsid w:val="008F55F1"/>
    <w:rsid w:val="008F5889"/>
    <w:rsid w:val="008F59D3"/>
    <w:rsid w:val="008F5AF4"/>
    <w:rsid w:val="008F5E0A"/>
    <w:rsid w:val="008F667C"/>
    <w:rsid w:val="008F68A9"/>
    <w:rsid w:val="008F6A95"/>
    <w:rsid w:val="008F6B58"/>
    <w:rsid w:val="008F6C63"/>
    <w:rsid w:val="008F71A9"/>
    <w:rsid w:val="008F7254"/>
    <w:rsid w:val="008F787A"/>
    <w:rsid w:val="008F78BF"/>
    <w:rsid w:val="008F7B60"/>
    <w:rsid w:val="009008A2"/>
    <w:rsid w:val="00900A1E"/>
    <w:rsid w:val="00900A3E"/>
    <w:rsid w:val="00900E8E"/>
    <w:rsid w:val="009012EB"/>
    <w:rsid w:val="00901917"/>
    <w:rsid w:val="00901F52"/>
    <w:rsid w:val="009022C9"/>
    <w:rsid w:val="00902742"/>
    <w:rsid w:val="00902CD0"/>
    <w:rsid w:val="00903543"/>
    <w:rsid w:val="00903A40"/>
    <w:rsid w:val="00903E8F"/>
    <w:rsid w:val="0090409B"/>
    <w:rsid w:val="00904291"/>
    <w:rsid w:val="00904314"/>
    <w:rsid w:val="009046D9"/>
    <w:rsid w:val="00904A20"/>
    <w:rsid w:val="009050D3"/>
    <w:rsid w:val="00905AED"/>
    <w:rsid w:val="00905BA5"/>
    <w:rsid w:val="00905D15"/>
    <w:rsid w:val="009060AC"/>
    <w:rsid w:val="00906C32"/>
    <w:rsid w:val="00906D4B"/>
    <w:rsid w:val="00907011"/>
    <w:rsid w:val="00907581"/>
    <w:rsid w:val="00907640"/>
    <w:rsid w:val="00907A93"/>
    <w:rsid w:val="009102AE"/>
    <w:rsid w:val="009102C2"/>
    <w:rsid w:val="009106D3"/>
    <w:rsid w:val="00910801"/>
    <w:rsid w:val="00910E11"/>
    <w:rsid w:val="00910E49"/>
    <w:rsid w:val="00911056"/>
    <w:rsid w:val="00911261"/>
    <w:rsid w:val="009116D3"/>
    <w:rsid w:val="00911FF0"/>
    <w:rsid w:val="00912787"/>
    <w:rsid w:val="00912790"/>
    <w:rsid w:val="00912BB5"/>
    <w:rsid w:val="00912BB6"/>
    <w:rsid w:val="00913694"/>
    <w:rsid w:val="009137B5"/>
    <w:rsid w:val="00914090"/>
    <w:rsid w:val="00914A41"/>
    <w:rsid w:val="00915C92"/>
    <w:rsid w:val="00915C95"/>
    <w:rsid w:val="009161E8"/>
    <w:rsid w:val="009161FF"/>
    <w:rsid w:val="00916623"/>
    <w:rsid w:val="00916C7E"/>
    <w:rsid w:val="00916EB1"/>
    <w:rsid w:val="009172BF"/>
    <w:rsid w:val="00917EAF"/>
    <w:rsid w:val="009200EF"/>
    <w:rsid w:val="009210C4"/>
    <w:rsid w:val="00921B7E"/>
    <w:rsid w:val="00921BBA"/>
    <w:rsid w:val="009222BE"/>
    <w:rsid w:val="00922BE6"/>
    <w:rsid w:val="009232B2"/>
    <w:rsid w:val="00923A65"/>
    <w:rsid w:val="009246CC"/>
    <w:rsid w:val="009254F9"/>
    <w:rsid w:val="00925AE5"/>
    <w:rsid w:val="00925FCD"/>
    <w:rsid w:val="00925FE2"/>
    <w:rsid w:val="00926391"/>
    <w:rsid w:val="00926615"/>
    <w:rsid w:val="009275B6"/>
    <w:rsid w:val="009277A3"/>
    <w:rsid w:val="009277C8"/>
    <w:rsid w:val="009277E4"/>
    <w:rsid w:val="00930491"/>
    <w:rsid w:val="0093064F"/>
    <w:rsid w:val="009307B7"/>
    <w:rsid w:val="00930C41"/>
    <w:rsid w:val="00930F9F"/>
    <w:rsid w:val="0093192F"/>
    <w:rsid w:val="00931B54"/>
    <w:rsid w:val="00931CAA"/>
    <w:rsid w:val="00931E70"/>
    <w:rsid w:val="009326EB"/>
    <w:rsid w:val="00933551"/>
    <w:rsid w:val="00933923"/>
    <w:rsid w:val="0093400B"/>
    <w:rsid w:val="00934135"/>
    <w:rsid w:val="00934453"/>
    <w:rsid w:val="00934800"/>
    <w:rsid w:val="00934DF3"/>
    <w:rsid w:val="00935BBA"/>
    <w:rsid w:val="009368D6"/>
    <w:rsid w:val="009379BC"/>
    <w:rsid w:val="0094036A"/>
    <w:rsid w:val="0094070E"/>
    <w:rsid w:val="00940F0E"/>
    <w:rsid w:val="00941CC0"/>
    <w:rsid w:val="00942787"/>
    <w:rsid w:val="0094281F"/>
    <w:rsid w:val="009435B3"/>
    <w:rsid w:val="0094429A"/>
    <w:rsid w:val="009442CB"/>
    <w:rsid w:val="0094462F"/>
    <w:rsid w:val="0094528A"/>
    <w:rsid w:val="009454B1"/>
    <w:rsid w:val="009455B1"/>
    <w:rsid w:val="0094599A"/>
    <w:rsid w:val="00945AB6"/>
    <w:rsid w:val="00946201"/>
    <w:rsid w:val="00946761"/>
    <w:rsid w:val="009468F3"/>
    <w:rsid w:val="009469EA"/>
    <w:rsid w:val="00946BBB"/>
    <w:rsid w:val="009470A6"/>
    <w:rsid w:val="00947871"/>
    <w:rsid w:val="00947A86"/>
    <w:rsid w:val="00947EE8"/>
    <w:rsid w:val="009500B7"/>
    <w:rsid w:val="009502FB"/>
    <w:rsid w:val="00950419"/>
    <w:rsid w:val="009505BB"/>
    <w:rsid w:val="00950755"/>
    <w:rsid w:val="009509A8"/>
    <w:rsid w:val="009509DB"/>
    <w:rsid w:val="00950CB9"/>
    <w:rsid w:val="00951852"/>
    <w:rsid w:val="00951933"/>
    <w:rsid w:val="00951938"/>
    <w:rsid w:val="00951A5F"/>
    <w:rsid w:val="00951ED5"/>
    <w:rsid w:val="0095419A"/>
    <w:rsid w:val="0095452D"/>
    <w:rsid w:val="00954593"/>
    <w:rsid w:val="009547D8"/>
    <w:rsid w:val="00954957"/>
    <w:rsid w:val="00954AC5"/>
    <w:rsid w:val="00954D1D"/>
    <w:rsid w:val="00954E6A"/>
    <w:rsid w:val="009551D1"/>
    <w:rsid w:val="0095561D"/>
    <w:rsid w:val="00955E46"/>
    <w:rsid w:val="00956015"/>
    <w:rsid w:val="009566A3"/>
    <w:rsid w:val="009569DF"/>
    <w:rsid w:val="009572B1"/>
    <w:rsid w:val="009572B6"/>
    <w:rsid w:val="009576AA"/>
    <w:rsid w:val="0096030A"/>
    <w:rsid w:val="00961569"/>
    <w:rsid w:val="009616E6"/>
    <w:rsid w:val="009618D3"/>
    <w:rsid w:val="00961FBC"/>
    <w:rsid w:val="009628B9"/>
    <w:rsid w:val="00962C68"/>
    <w:rsid w:val="0096321C"/>
    <w:rsid w:val="00963B8D"/>
    <w:rsid w:val="00963D26"/>
    <w:rsid w:val="009646C9"/>
    <w:rsid w:val="00964BF7"/>
    <w:rsid w:val="00964DFE"/>
    <w:rsid w:val="00964FE1"/>
    <w:rsid w:val="009650C4"/>
    <w:rsid w:val="00965285"/>
    <w:rsid w:val="00965DE2"/>
    <w:rsid w:val="00966621"/>
    <w:rsid w:val="00966C66"/>
    <w:rsid w:val="0096727E"/>
    <w:rsid w:val="00967458"/>
    <w:rsid w:val="00970125"/>
    <w:rsid w:val="00970870"/>
    <w:rsid w:val="00970AD5"/>
    <w:rsid w:val="00970C26"/>
    <w:rsid w:val="00970F68"/>
    <w:rsid w:val="009711A1"/>
    <w:rsid w:val="0097131F"/>
    <w:rsid w:val="00971AFA"/>
    <w:rsid w:val="00971C65"/>
    <w:rsid w:val="00972571"/>
    <w:rsid w:val="00972980"/>
    <w:rsid w:val="00973725"/>
    <w:rsid w:val="009738E0"/>
    <w:rsid w:val="009741D6"/>
    <w:rsid w:val="009742A0"/>
    <w:rsid w:val="009744BF"/>
    <w:rsid w:val="00974E44"/>
    <w:rsid w:val="00974EE1"/>
    <w:rsid w:val="0097510C"/>
    <w:rsid w:val="00975471"/>
    <w:rsid w:val="00975689"/>
    <w:rsid w:val="00975AB7"/>
    <w:rsid w:val="00975BF0"/>
    <w:rsid w:val="00975C1A"/>
    <w:rsid w:val="00975F90"/>
    <w:rsid w:val="0097609C"/>
    <w:rsid w:val="00976B2C"/>
    <w:rsid w:val="00977B51"/>
    <w:rsid w:val="00977BD2"/>
    <w:rsid w:val="00977C24"/>
    <w:rsid w:val="009810DB"/>
    <w:rsid w:val="009811D4"/>
    <w:rsid w:val="009814F2"/>
    <w:rsid w:val="0098158D"/>
    <w:rsid w:val="00981876"/>
    <w:rsid w:val="009819D6"/>
    <w:rsid w:val="00981E63"/>
    <w:rsid w:val="00982172"/>
    <w:rsid w:val="00982201"/>
    <w:rsid w:val="009827AC"/>
    <w:rsid w:val="0098328B"/>
    <w:rsid w:val="00983A85"/>
    <w:rsid w:val="00983EE1"/>
    <w:rsid w:val="00983FAA"/>
    <w:rsid w:val="00983FC5"/>
    <w:rsid w:val="009843CF"/>
    <w:rsid w:val="009844EB"/>
    <w:rsid w:val="009846C6"/>
    <w:rsid w:val="00984A6B"/>
    <w:rsid w:val="00984AAF"/>
    <w:rsid w:val="00984AEA"/>
    <w:rsid w:val="0098543C"/>
    <w:rsid w:val="0098556B"/>
    <w:rsid w:val="009858A9"/>
    <w:rsid w:val="00985B85"/>
    <w:rsid w:val="009862DE"/>
    <w:rsid w:val="009867A2"/>
    <w:rsid w:val="00986BA6"/>
    <w:rsid w:val="00986C51"/>
    <w:rsid w:val="00986E4D"/>
    <w:rsid w:val="009875AE"/>
    <w:rsid w:val="0098768C"/>
    <w:rsid w:val="0098780F"/>
    <w:rsid w:val="009904F5"/>
    <w:rsid w:val="00990C01"/>
    <w:rsid w:val="00990E17"/>
    <w:rsid w:val="009910E0"/>
    <w:rsid w:val="00992158"/>
    <w:rsid w:val="00992202"/>
    <w:rsid w:val="00992358"/>
    <w:rsid w:val="0099242F"/>
    <w:rsid w:val="009926C8"/>
    <w:rsid w:val="0099354B"/>
    <w:rsid w:val="009937FD"/>
    <w:rsid w:val="00993B81"/>
    <w:rsid w:val="00994501"/>
    <w:rsid w:val="00995CC4"/>
    <w:rsid w:val="00996117"/>
    <w:rsid w:val="009961AE"/>
    <w:rsid w:val="009963DF"/>
    <w:rsid w:val="00996A5C"/>
    <w:rsid w:val="009A0112"/>
    <w:rsid w:val="009A0160"/>
    <w:rsid w:val="009A0417"/>
    <w:rsid w:val="009A0BF2"/>
    <w:rsid w:val="009A17B6"/>
    <w:rsid w:val="009A1C40"/>
    <w:rsid w:val="009A1D1D"/>
    <w:rsid w:val="009A2001"/>
    <w:rsid w:val="009A2AAC"/>
    <w:rsid w:val="009A3542"/>
    <w:rsid w:val="009A3BC9"/>
    <w:rsid w:val="009A3DD8"/>
    <w:rsid w:val="009A4869"/>
    <w:rsid w:val="009A4AE9"/>
    <w:rsid w:val="009A4CD1"/>
    <w:rsid w:val="009A4E18"/>
    <w:rsid w:val="009A584D"/>
    <w:rsid w:val="009A5B3A"/>
    <w:rsid w:val="009A5E03"/>
    <w:rsid w:val="009A6063"/>
    <w:rsid w:val="009A6187"/>
    <w:rsid w:val="009A6215"/>
    <w:rsid w:val="009A668A"/>
    <w:rsid w:val="009A66F4"/>
    <w:rsid w:val="009A7890"/>
    <w:rsid w:val="009A7906"/>
    <w:rsid w:val="009A7A1B"/>
    <w:rsid w:val="009A7B89"/>
    <w:rsid w:val="009B02BC"/>
    <w:rsid w:val="009B056C"/>
    <w:rsid w:val="009B06C7"/>
    <w:rsid w:val="009B0867"/>
    <w:rsid w:val="009B0CDC"/>
    <w:rsid w:val="009B0E2E"/>
    <w:rsid w:val="009B0FD2"/>
    <w:rsid w:val="009B1C07"/>
    <w:rsid w:val="009B2021"/>
    <w:rsid w:val="009B25E6"/>
    <w:rsid w:val="009B26C4"/>
    <w:rsid w:val="009B2FF4"/>
    <w:rsid w:val="009B361E"/>
    <w:rsid w:val="009B3A58"/>
    <w:rsid w:val="009B3CFD"/>
    <w:rsid w:val="009B3D90"/>
    <w:rsid w:val="009B3E69"/>
    <w:rsid w:val="009B43B7"/>
    <w:rsid w:val="009B4D19"/>
    <w:rsid w:val="009B59A2"/>
    <w:rsid w:val="009B5B8C"/>
    <w:rsid w:val="009B5D1A"/>
    <w:rsid w:val="009B5F58"/>
    <w:rsid w:val="009B60A4"/>
    <w:rsid w:val="009B6730"/>
    <w:rsid w:val="009B7814"/>
    <w:rsid w:val="009B798D"/>
    <w:rsid w:val="009B7EDF"/>
    <w:rsid w:val="009C0C89"/>
    <w:rsid w:val="009C0E57"/>
    <w:rsid w:val="009C1615"/>
    <w:rsid w:val="009C2DA5"/>
    <w:rsid w:val="009C3078"/>
    <w:rsid w:val="009C336C"/>
    <w:rsid w:val="009C3473"/>
    <w:rsid w:val="009C37DE"/>
    <w:rsid w:val="009C3D43"/>
    <w:rsid w:val="009C3DB9"/>
    <w:rsid w:val="009C3E0B"/>
    <w:rsid w:val="009C3FF3"/>
    <w:rsid w:val="009C44C0"/>
    <w:rsid w:val="009C4885"/>
    <w:rsid w:val="009C4939"/>
    <w:rsid w:val="009C4DCF"/>
    <w:rsid w:val="009C5ADA"/>
    <w:rsid w:val="009C6B68"/>
    <w:rsid w:val="009C6EDF"/>
    <w:rsid w:val="009C725E"/>
    <w:rsid w:val="009C7649"/>
    <w:rsid w:val="009C77E9"/>
    <w:rsid w:val="009C7D94"/>
    <w:rsid w:val="009D0002"/>
    <w:rsid w:val="009D0375"/>
    <w:rsid w:val="009D0E8B"/>
    <w:rsid w:val="009D1132"/>
    <w:rsid w:val="009D1135"/>
    <w:rsid w:val="009D1475"/>
    <w:rsid w:val="009D1731"/>
    <w:rsid w:val="009D1787"/>
    <w:rsid w:val="009D2984"/>
    <w:rsid w:val="009D49DC"/>
    <w:rsid w:val="009D4FC9"/>
    <w:rsid w:val="009D544F"/>
    <w:rsid w:val="009D59D7"/>
    <w:rsid w:val="009D5BA4"/>
    <w:rsid w:val="009D5CC0"/>
    <w:rsid w:val="009D6524"/>
    <w:rsid w:val="009D69C9"/>
    <w:rsid w:val="009D6C19"/>
    <w:rsid w:val="009D766C"/>
    <w:rsid w:val="009D7BE6"/>
    <w:rsid w:val="009D7FE7"/>
    <w:rsid w:val="009E0343"/>
    <w:rsid w:val="009E05B2"/>
    <w:rsid w:val="009E0C7B"/>
    <w:rsid w:val="009E15ED"/>
    <w:rsid w:val="009E17AA"/>
    <w:rsid w:val="009E1A15"/>
    <w:rsid w:val="009E1F96"/>
    <w:rsid w:val="009E20B7"/>
    <w:rsid w:val="009E2928"/>
    <w:rsid w:val="009E2F03"/>
    <w:rsid w:val="009E2F62"/>
    <w:rsid w:val="009E2F90"/>
    <w:rsid w:val="009E352E"/>
    <w:rsid w:val="009E3A07"/>
    <w:rsid w:val="009E3D71"/>
    <w:rsid w:val="009E3D84"/>
    <w:rsid w:val="009E4E7B"/>
    <w:rsid w:val="009E55B9"/>
    <w:rsid w:val="009E58B7"/>
    <w:rsid w:val="009E59D8"/>
    <w:rsid w:val="009E5DBA"/>
    <w:rsid w:val="009E5DE5"/>
    <w:rsid w:val="009E5DFC"/>
    <w:rsid w:val="009E5F57"/>
    <w:rsid w:val="009E6262"/>
    <w:rsid w:val="009E6983"/>
    <w:rsid w:val="009E6A8C"/>
    <w:rsid w:val="009E6E6E"/>
    <w:rsid w:val="009E725E"/>
    <w:rsid w:val="009E7A19"/>
    <w:rsid w:val="009F03CA"/>
    <w:rsid w:val="009F066B"/>
    <w:rsid w:val="009F0840"/>
    <w:rsid w:val="009F0D21"/>
    <w:rsid w:val="009F13A7"/>
    <w:rsid w:val="009F1463"/>
    <w:rsid w:val="009F2E4D"/>
    <w:rsid w:val="009F2EB5"/>
    <w:rsid w:val="009F30C1"/>
    <w:rsid w:val="009F3AFD"/>
    <w:rsid w:val="009F3D3A"/>
    <w:rsid w:val="009F426F"/>
    <w:rsid w:val="009F4800"/>
    <w:rsid w:val="009F4A23"/>
    <w:rsid w:val="009F4AE7"/>
    <w:rsid w:val="009F4DCB"/>
    <w:rsid w:val="009F4E60"/>
    <w:rsid w:val="009F5068"/>
    <w:rsid w:val="009F59E5"/>
    <w:rsid w:val="009F5E42"/>
    <w:rsid w:val="009F6187"/>
    <w:rsid w:val="009F6784"/>
    <w:rsid w:val="009F68A4"/>
    <w:rsid w:val="009F6EB8"/>
    <w:rsid w:val="009F7335"/>
    <w:rsid w:val="009F7DA7"/>
    <w:rsid w:val="00A00D1C"/>
    <w:rsid w:val="00A01799"/>
    <w:rsid w:val="00A01A64"/>
    <w:rsid w:val="00A01A80"/>
    <w:rsid w:val="00A01F96"/>
    <w:rsid w:val="00A022E5"/>
    <w:rsid w:val="00A02360"/>
    <w:rsid w:val="00A027C5"/>
    <w:rsid w:val="00A034EA"/>
    <w:rsid w:val="00A034F2"/>
    <w:rsid w:val="00A04027"/>
    <w:rsid w:val="00A053EF"/>
    <w:rsid w:val="00A060A1"/>
    <w:rsid w:val="00A06243"/>
    <w:rsid w:val="00A06401"/>
    <w:rsid w:val="00A06C22"/>
    <w:rsid w:val="00A07340"/>
    <w:rsid w:val="00A07ADF"/>
    <w:rsid w:val="00A07B0D"/>
    <w:rsid w:val="00A07BAA"/>
    <w:rsid w:val="00A07C76"/>
    <w:rsid w:val="00A07E52"/>
    <w:rsid w:val="00A07EC3"/>
    <w:rsid w:val="00A10760"/>
    <w:rsid w:val="00A10972"/>
    <w:rsid w:val="00A11489"/>
    <w:rsid w:val="00A11FC4"/>
    <w:rsid w:val="00A12261"/>
    <w:rsid w:val="00A123DD"/>
    <w:rsid w:val="00A12503"/>
    <w:rsid w:val="00A1279E"/>
    <w:rsid w:val="00A12835"/>
    <w:rsid w:val="00A12D6E"/>
    <w:rsid w:val="00A12EB6"/>
    <w:rsid w:val="00A12FE4"/>
    <w:rsid w:val="00A13038"/>
    <w:rsid w:val="00A13122"/>
    <w:rsid w:val="00A1357F"/>
    <w:rsid w:val="00A13DFA"/>
    <w:rsid w:val="00A1416B"/>
    <w:rsid w:val="00A143A1"/>
    <w:rsid w:val="00A14FBF"/>
    <w:rsid w:val="00A150E3"/>
    <w:rsid w:val="00A15709"/>
    <w:rsid w:val="00A1573D"/>
    <w:rsid w:val="00A15F7B"/>
    <w:rsid w:val="00A16636"/>
    <w:rsid w:val="00A1678A"/>
    <w:rsid w:val="00A167E1"/>
    <w:rsid w:val="00A16C46"/>
    <w:rsid w:val="00A1705C"/>
    <w:rsid w:val="00A174DE"/>
    <w:rsid w:val="00A175D2"/>
    <w:rsid w:val="00A17AF5"/>
    <w:rsid w:val="00A17B52"/>
    <w:rsid w:val="00A20461"/>
    <w:rsid w:val="00A20EFF"/>
    <w:rsid w:val="00A21886"/>
    <w:rsid w:val="00A21B8B"/>
    <w:rsid w:val="00A21C6D"/>
    <w:rsid w:val="00A21CC4"/>
    <w:rsid w:val="00A22247"/>
    <w:rsid w:val="00A229A3"/>
    <w:rsid w:val="00A23539"/>
    <w:rsid w:val="00A23700"/>
    <w:rsid w:val="00A23B17"/>
    <w:rsid w:val="00A243D9"/>
    <w:rsid w:val="00A24BD1"/>
    <w:rsid w:val="00A2517E"/>
    <w:rsid w:val="00A2589F"/>
    <w:rsid w:val="00A25BA4"/>
    <w:rsid w:val="00A267B3"/>
    <w:rsid w:val="00A27174"/>
    <w:rsid w:val="00A27CB4"/>
    <w:rsid w:val="00A27FD0"/>
    <w:rsid w:val="00A30E4A"/>
    <w:rsid w:val="00A31E90"/>
    <w:rsid w:val="00A32161"/>
    <w:rsid w:val="00A32211"/>
    <w:rsid w:val="00A32934"/>
    <w:rsid w:val="00A3311F"/>
    <w:rsid w:val="00A335A1"/>
    <w:rsid w:val="00A33C55"/>
    <w:rsid w:val="00A3546F"/>
    <w:rsid w:val="00A35717"/>
    <w:rsid w:val="00A35A24"/>
    <w:rsid w:val="00A35AF4"/>
    <w:rsid w:val="00A35F07"/>
    <w:rsid w:val="00A36A2F"/>
    <w:rsid w:val="00A3734A"/>
    <w:rsid w:val="00A37692"/>
    <w:rsid w:val="00A409CD"/>
    <w:rsid w:val="00A40EE1"/>
    <w:rsid w:val="00A421F8"/>
    <w:rsid w:val="00A42E19"/>
    <w:rsid w:val="00A434AD"/>
    <w:rsid w:val="00A434B3"/>
    <w:rsid w:val="00A444AE"/>
    <w:rsid w:val="00A44843"/>
    <w:rsid w:val="00A44D26"/>
    <w:rsid w:val="00A459B1"/>
    <w:rsid w:val="00A45A9C"/>
    <w:rsid w:val="00A45BCF"/>
    <w:rsid w:val="00A45F77"/>
    <w:rsid w:val="00A46282"/>
    <w:rsid w:val="00A46424"/>
    <w:rsid w:val="00A46675"/>
    <w:rsid w:val="00A46B45"/>
    <w:rsid w:val="00A46F8A"/>
    <w:rsid w:val="00A4722C"/>
    <w:rsid w:val="00A47668"/>
    <w:rsid w:val="00A479A3"/>
    <w:rsid w:val="00A47FA0"/>
    <w:rsid w:val="00A47FFE"/>
    <w:rsid w:val="00A5104B"/>
    <w:rsid w:val="00A51111"/>
    <w:rsid w:val="00A51414"/>
    <w:rsid w:val="00A51964"/>
    <w:rsid w:val="00A51C66"/>
    <w:rsid w:val="00A51FA9"/>
    <w:rsid w:val="00A5206B"/>
    <w:rsid w:val="00A52194"/>
    <w:rsid w:val="00A522DF"/>
    <w:rsid w:val="00A52416"/>
    <w:rsid w:val="00A52A4A"/>
    <w:rsid w:val="00A52A9C"/>
    <w:rsid w:val="00A5378C"/>
    <w:rsid w:val="00A538E7"/>
    <w:rsid w:val="00A54579"/>
    <w:rsid w:val="00A54CA0"/>
    <w:rsid w:val="00A5500F"/>
    <w:rsid w:val="00A55227"/>
    <w:rsid w:val="00A5551B"/>
    <w:rsid w:val="00A55733"/>
    <w:rsid w:val="00A55CDC"/>
    <w:rsid w:val="00A5635B"/>
    <w:rsid w:val="00A56409"/>
    <w:rsid w:val="00A5660C"/>
    <w:rsid w:val="00A56F08"/>
    <w:rsid w:val="00A56F3A"/>
    <w:rsid w:val="00A5747C"/>
    <w:rsid w:val="00A5769F"/>
    <w:rsid w:val="00A57961"/>
    <w:rsid w:val="00A57D39"/>
    <w:rsid w:val="00A57DA4"/>
    <w:rsid w:val="00A57EAE"/>
    <w:rsid w:val="00A60764"/>
    <w:rsid w:val="00A60A4B"/>
    <w:rsid w:val="00A60C11"/>
    <w:rsid w:val="00A60D4C"/>
    <w:rsid w:val="00A61944"/>
    <w:rsid w:val="00A61AE9"/>
    <w:rsid w:val="00A61B0C"/>
    <w:rsid w:val="00A61D57"/>
    <w:rsid w:val="00A62770"/>
    <w:rsid w:val="00A62A79"/>
    <w:rsid w:val="00A62ADB"/>
    <w:rsid w:val="00A63177"/>
    <w:rsid w:val="00A634A6"/>
    <w:rsid w:val="00A6404F"/>
    <w:rsid w:val="00A64192"/>
    <w:rsid w:val="00A6466D"/>
    <w:rsid w:val="00A64B09"/>
    <w:rsid w:val="00A6518E"/>
    <w:rsid w:val="00A654C8"/>
    <w:rsid w:val="00A65576"/>
    <w:rsid w:val="00A66064"/>
    <w:rsid w:val="00A662DA"/>
    <w:rsid w:val="00A66320"/>
    <w:rsid w:val="00A66F6D"/>
    <w:rsid w:val="00A670DA"/>
    <w:rsid w:val="00A67573"/>
    <w:rsid w:val="00A67D98"/>
    <w:rsid w:val="00A701AF"/>
    <w:rsid w:val="00A705CB"/>
    <w:rsid w:val="00A71014"/>
    <w:rsid w:val="00A71E14"/>
    <w:rsid w:val="00A7267F"/>
    <w:rsid w:val="00A72A72"/>
    <w:rsid w:val="00A72C73"/>
    <w:rsid w:val="00A72CF8"/>
    <w:rsid w:val="00A736FC"/>
    <w:rsid w:val="00A7378E"/>
    <w:rsid w:val="00A7388F"/>
    <w:rsid w:val="00A740FA"/>
    <w:rsid w:val="00A74D62"/>
    <w:rsid w:val="00A74DF9"/>
    <w:rsid w:val="00A75D84"/>
    <w:rsid w:val="00A76283"/>
    <w:rsid w:val="00A77ADE"/>
    <w:rsid w:val="00A77C74"/>
    <w:rsid w:val="00A80107"/>
    <w:rsid w:val="00A80126"/>
    <w:rsid w:val="00A802D5"/>
    <w:rsid w:val="00A802DF"/>
    <w:rsid w:val="00A807FB"/>
    <w:rsid w:val="00A80C11"/>
    <w:rsid w:val="00A80C60"/>
    <w:rsid w:val="00A80E72"/>
    <w:rsid w:val="00A81022"/>
    <w:rsid w:val="00A812C0"/>
    <w:rsid w:val="00A812CF"/>
    <w:rsid w:val="00A81C18"/>
    <w:rsid w:val="00A82645"/>
    <w:rsid w:val="00A828A9"/>
    <w:rsid w:val="00A82D08"/>
    <w:rsid w:val="00A8324C"/>
    <w:rsid w:val="00A83B18"/>
    <w:rsid w:val="00A83CA9"/>
    <w:rsid w:val="00A84374"/>
    <w:rsid w:val="00A8491C"/>
    <w:rsid w:val="00A84E7F"/>
    <w:rsid w:val="00A853B5"/>
    <w:rsid w:val="00A85785"/>
    <w:rsid w:val="00A8578F"/>
    <w:rsid w:val="00A85957"/>
    <w:rsid w:val="00A860FA"/>
    <w:rsid w:val="00A86148"/>
    <w:rsid w:val="00A865D3"/>
    <w:rsid w:val="00A86650"/>
    <w:rsid w:val="00A86A70"/>
    <w:rsid w:val="00A86E8E"/>
    <w:rsid w:val="00A875DB"/>
    <w:rsid w:val="00A877E9"/>
    <w:rsid w:val="00A87B55"/>
    <w:rsid w:val="00A87DA0"/>
    <w:rsid w:val="00A87E2D"/>
    <w:rsid w:val="00A902E1"/>
    <w:rsid w:val="00A90558"/>
    <w:rsid w:val="00A90980"/>
    <w:rsid w:val="00A90BFA"/>
    <w:rsid w:val="00A90EC4"/>
    <w:rsid w:val="00A92279"/>
    <w:rsid w:val="00A92495"/>
    <w:rsid w:val="00A92C92"/>
    <w:rsid w:val="00A932E7"/>
    <w:rsid w:val="00A93864"/>
    <w:rsid w:val="00A94BD1"/>
    <w:rsid w:val="00A94BE6"/>
    <w:rsid w:val="00A95101"/>
    <w:rsid w:val="00A9511C"/>
    <w:rsid w:val="00A956B1"/>
    <w:rsid w:val="00A96087"/>
    <w:rsid w:val="00A9638A"/>
    <w:rsid w:val="00A96E5F"/>
    <w:rsid w:val="00A97156"/>
    <w:rsid w:val="00A97167"/>
    <w:rsid w:val="00A9716A"/>
    <w:rsid w:val="00A9762B"/>
    <w:rsid w:val="00A97EC2"/>
    <w:rsid w:val="00AA020E"/>
    <w:rsid w:val="00AA03E8"/>
    <w:rsid w:val="00AA073E"/>
    <w:rsid w:val="00AA0868"/>
    <w:rsid w:val="00AA0CE8"/>
    <w:rsid w:val="00AA1110"/>
    <w:rsid w:val="00AA17F9"/>
    <w:rsid w:val="00AA1D38"/>
    <w:rsid w:val="00AA1DFD"/>
    <w:rsid w:val="00AA267E"/>
    <w:rsid w:val="00AA29A7"/>
    <w:rsid w:val="00AA3642"/>
    <w:rsid w:val="00AA38E8"/>
    <w:rsid w:val="00AA4146"/>
    <w:rsid w:val="00AA421F"/>
    <w:rsid w:val="00AA486A"/>
    <w:rsid w:val="00AA4CEE"/>
    <w:rsid w:val="00AA5600"/>
    <w:rsid w:val="00AA57C1"/>
    <w:rsid w:val="00AA5A46"/>
    <w:rsid w:val="00AA5D2D"/>
    <w:rsid w:val="00AA6AF7"/>
    <w:rsid w:val="00AA6B4E"/>
    <w:rsid w:val="00AA6C93"/>
    <w:rsid w:val="00AA7383"/>
    <w:rsid w:val="00AA7B13"/>
    <w:rsid w:val="00AA7FBB"/>
    <w:rsid w:val="00AB021F"/>
    <w:rsid w:val="00AB04CA"/>
    <w:rsid w:val="00AB10BD"/>
    <w:rsid w:val="00AB12EC"/>
    <w:rsid w:val="00AB1B5E"/>
    <w:rsid w:val="00AB2115"/>
    <w:rsid w:val="00AB3BCA"/>
    <w:rsid w:val="00AB41CC"/>
    <w:rsid w:val="00AB4865"/>
    <w:rsid w:val="00AB4B94"/>
    <w:rsid w:val="00AB4BC7"/>
    <w:rsid w:val="00AB4BC8"/>
    <w:rsid w:val="00AB5555"/>
    <w:rsid w:val="00AB558A"/>
    <w:rsid w:val="00AB58BB"/>
    <w:rsid w:val="00AB599B"/>
    <w:rsid w:val="00AB5B32"/>
    <w:rsid w:val="00AB60C5"/>
    <w:rsid w:val="00AB624F"/>
    <w:rsid w:val="00AB650A"/>
    <w:rsid w:val="00AB65F9"/>
    <w:rsid w:val="00AB6AE8"/>
    <w:rsid w:val="00AB7038"/>
    <w:rsid w:val="00AB70D5"/>
    <w:rsid w:val="00AB7266"/>
    <w:rsid w:val="00AB79EC"/>
    <w:rsid w:val="00AB7C72"/>
    <w:rsid w:val="00AB7E6A"/>
    <w:rsid w:val="00AC0333"/>
    <w:rsid w:val="00AC0830"/>
    <w:rsid w:val="00AC0BD6"/>
    <w:rsid w:val="00AC10A4"/>
    <w:rsid w:val="00AC12DC"/>
    <w:rsid w:val="00AC144B"/>
    <w:rsid w:val="00AC20B7"/>
    <w:rsid w:val="00AC2192"/>
    <w:rsid w:val="00AC2291"/>
    <w:rsid w:val="00AC2927"/>
    <w:rsid w:val="00AC2BF9"/>
    <w:rsid w:val="00AC2E21"/>
    <w:rsid w:val="00AC3579"/>
    <w:rsid w:val="00AC44D9"/>
    <w:rsid w:val="00AC464F"/>
    <w:rsid w:val="00AC481D"/>
    <w:rsid w:val="00AC4A7F"/>
    <w:rsid w:val="00AC4ED5"/>
    <w:rsid w:val="00AC501D"/>
    <w:rsid w:val="00AC5077"/>
    <w:rsid w:val="00AC572D"/>
    <w:rsid w:val="00AC5A3F"/>
    <w:rsid w:val="00AC5DB0"/>
    <w:rsid w:val="00AC74A9"/>
    <w:rsid w:val="00AC787D"/>
    <w:rsid w:val="00AC7A55"/>
    <w:rsid w:val="00AC7C18"/>
    <w:rsid w:val="00AD0A4C"/>
    <w:rsid w:val="00AD0F00"/>
    <w:rsid w:val="00AD1CE0"/>
    <w:rsid w:val="00AD2187"/>
    <w:rsid w:val="00AD24BA"/>
    <w:rsid w:val="00AD256D"/>
    <w:rsid w:val="00AD2B2C"/>
    <w:rsid w:val="00AD2B58"/>
    <w:rsid w:val="00AD307A"/>
    <w:rsid w:val="00AD3270"/>
    <w:rsid w:val="00AD4AFD"/>
    <w:rsid w:val="00AD595A"/>
    <w:rsid w:val="00AD5DB5"/>
    <w:rsid w:val="00AD6068"/>
    <w:rsid w:val="00AD6295"/>
    <w:rsid w:val="00AD68DC"/>
    <w:rsid w:val="00AD6D20"/>
    <w:rsid w:val="00AD7300"/>
    <w:rsid w:val="00AD7524"/>
    <w:rsid w:val="00AD7596"/>
    <w:rsid w:val="00AD772A"/>
    <w:rsid w:val="00AD7D22"/>
    <w:rsid w:val="00AD7DBD"/>
    <w:rsid w:val="00AE0987"/>
    <w:rsid w:val="00AE10BE"/>
    <w:rsid w:val="00AE1130"/>
    <w:rsid w:val="00AE11C4"/>
    <w:rsid w:val="00AE1AEB"/>
    <w:rsid w:val="00AE1BC5"/>
    <w:rsid w:val="00AE1CAF"/>
    <w:rsid w:val="00AE202D"/>
    <w:rsid w:val="00AE2246"/>
    <w:rsid w:val="00AE22EB"/>
    <w:rsid w:val="00AE257F"/>
    <w:rsid w:val="00AE29A8"/>
    <w:rsid w:val="00AE2F90"/>
    <w:rsid w:val="00AE31D4"/>
    <w:rsid w:val="00AE3319"/>
    <w:rsid w:val="00AE3757"/>
    <w:rsid w:val="00AE3AE4"/>
    <w:rsid w:val="00AE3D02"/>
    <w:rsid w:val="00AE4926"/>
    <w:rsid w:val="00AE4962"/>
    <w:rsid w:val="00AE4B03"/>
    <w:rsid w:val="00AE5013"/>
    <w:rsid w:val="00AE565D"/>
    <w:rsid w:val="00AE59ED"/>
    <w:rsid w:val="00AE5C2B"/>
    <w:rsid w:val="00AE6313"/>
    <w:rsid w:val="00AE6344"/>
    <w:rsid w:val="00AE67B0"/>
    <w:rsid w:val="00AE6DBB"/>
    <w:rsid w:val="00AE7D8B"/>
    <w:rsid w:val="00AE7E9E"/>
    <w:rsid w:val="00AF0924"/>
    <w:rsid w:val="00AF0E1C"/>
    <w:rsid w:val="00AF124F"/>
    <w:rsid w:val="00AF1AF9"/>
    <w:rsid w:val="00AF1B54"/>
    <w:rsid w:val="00AF26DB"/>
    <w:rsid w:val="00AF2CF3"/>
    <w:rsid w:val="00AF304F"/>
    <w:rsid w:val="00AF33A2"/>
    <w:rsid w:val="00AF35B1"/>
    <w:rsid w:val="00AF370B"/>
    <w:rsid w:val="00AF3E6F"/>
    <w:rsid w:val="00AF3EE1"/>
    <w:rsid w:val="00AF461A"/>
    <w:rsid w:val="00AF46BA"/>
    <w:rsid w:val="00AF4A10"/>
    <w:rsid w:val="00AF4F1D"/>
    <w:rsid w:val="00AF5792"/>
    <w:rsid w:val="00AF5977"/>
    <w:rsid w:val="00AF59EC"/>
    <w:rsid w:val="00AF5A03"/>
    <w:rsid w:val="00AF5C97"/>
    <w:rsid w:val="00AF6129"/>
    <w:rsid w:val="00AF64BA"/>
    <w:rsid w:val="00AF668C"/>
    <w:rsid w:val="00AF69A6"/>
    <w:rsid w:val="00AF6BAD"/>
    <w:rsid w:val="00AF6E53"/>
    <w:rsid w:val="00AF76DF"/>
    <w:rsid w:val="00AF7D30"/>
    <w:rsid w:val="00B002C4"/>
    <w:rsid w:val="00B0031E"/>
    <w:rsid w:val="00B00574"/>
    <w:rsid w:val="00B0085A"/>
    <w:rsid w:val="00B00C72"/>
    <w:rsid w:val="00B00F6D"/>
    <w:rsid w:val="00B01062"/>
    <w:rsid w:val="00B019D6"/>
    <w:rsid w:val="00B01D85"/>
    <w:rsid w:val="00B01F84"/>
    <w:rsid w:val="00B02402"/>
    <w:rsid w:val="00B0275B"/>
    <w:rsid w:val="00B02810"/>
    <w:rsid w:val="00B02A33"/>
    <w:rsid w:val="00B02D8F"/>
    <w:rsid w:val="00B02E9E"/>
    <w:rsid w:val="00B032DF"/>
    <w:rsid w:val="00B0385A"/>
    <w:rsid w:val="00B0439F"/>
    <w:rsid w:val="00B04579"/>
    <w:rsid w:val="00B04811"/>
    <w:rsid w:val="00B04A37"/>
    <w:rsid w:val="00B04F55"/>
    <w:rsid w:val="00B0526D"/>
    <w:rsid w:val="00B053CA"/>
    <w:rsid w:val="00B05880"/>
    <w:rsid w:val="00B05CE5"/>
    <w:rsid w:val="00B05D5F"/>
    <w:rsid w:val="00B05EF4"/>
    <w:rsid w:val="00B060C0"/>
    <w:rsid w:val="00B0705A"/>
    <w:rsid w:val="00B079F7"/>
    <w:rsid w:val="00B07D23"/>
    <w:rsid w:val="00B1002F"/>
    <w:rsid w:val="00B10956"/>
    <w:rsid w:val="00B10BF7"/>
    <w:rsid w:val="00B11023"/>
    <w:rsid w:val="00B116E8"/>
    <w:rsid w:val="00B1220B"/>
    <w:rsid w:val="00B12519"/>
    <w:rsid w:val="00B126E8"/>
    <w:rsid w:val="00B127EF"/>
    <w:rsid w:val="00B12932"/>
    <w:rsid w:val="00B12C59"/>
    <w:rsid w:val="00B12D33"/>
    <w:rsid w:val="00B12EDA"/>
    <w:rsid w:val="00B13697"/>
    <w:rsid w:val="00B13965"/>
    <w:rsid w:val="00B13C22"/>
    <w:rsid w:val="00B13EA1"/>
    <w:rsid w:val="00B13ED8"/>
    <w:rsid w:val="00B1426F"/>
    <w:rsid w:val="00B148FD"/>
    <w:rsid w:val="00B149B3"/>
    <w:rsid w:val="00B14F64"/>
    <w:rsid w:val="00B14FEA"/>
    <w:rsid w:val="00B1506A"/>
    <w:rsid w:val="00B152E8"/>
    <w:rsid w:val="00B153B6"/>
    <w:rsid w:val="00B159C2"/>
    <w:rsid w:val="00B15AF6"/>
    <w:rsid w:val="00B15D03"/>
    <w:rsid w:val="00B15D18"/>
    <w:rsid w:val="00B16A01"/>
    <w:rsid w:val="00B16A4D"/>
    <w:rsid w:val="00B1753A"/>
    <w:rsid w:val="00B17682"/>
    <w:rsid w:val="00B17799"/>
    <w:rsid w:val="00B177C1"/>
    <w:rsid w:val="00B17A4D"/>
    <w:rsid w:val="00B17F1A"/>
    <w:rsid w:val="00B20216"/>
    <w:rsid w:val="00B2028F"/>
    <w:rsid w:val="00B20D84"/>
    <w:rsid w:val="00B20FE5"/>
    <w:rsid w:val="00B21514"/>
    <w:rsid w:val="00B21622"/>
    <w:rsid w:val="00B21715"/>
    <w:rsid w:val="00B21A3D"/>
    <w:rsid w:val="00B21D35"/>
    <w:rsid w:val="00B22EA0"/>
    <w:rsid w:val="00B22F32"/>
    <w:rsid w:val="00B23259"/>
    <w:rsid w:val="00B23A63"/>
    <w:rsid w:val="00B23CDC"/>
    <w:rsid w:val="00B23E3E"/>
    <w:rsid w:val="00B2425D"/>
    <w:rsid w:val="00B250FB"/>
    <w:rsid w:val="00B25136"/>
    <w:rsid w:val="00B252C4"/>
    <w:rsid w:val="00B26677"/>
    <w:rsid w:val="00B26907"/>
    <w:rsid w:val="00B26A1B"/>
    <w:rsid w:val="00B26C2B"/>
    <w:rsid w:val="00B26E27"/>
    <w:rsid w:val="00B2729E"/>
    <w:rsid w:val="00B27317"/>
    <w:rsid w:val="00B306AE"/>
    <w:rsid w:val="00B30A85"/>
    <w:rsid w:val="00B31206"/>
    <w:rsid w:val="00B31577"/>
    <w:rsid w:val="00B31793"/>
    <w:rsid w:val="00B31BE7"/>
    <w:rsid w:val="00B31C12"/>
    <w:rsid w:val="00B31D4A"/>
    <w:rsid w:val="00B32729"/>
    <w:rsid w:val="00B327EA"/>
    <w:rsid w:val="00B32AF9"/>
    <w:rsid w:val="00B32FDA"/>
    <w:rsid w:val="00B333FE"/>
    <w:rsid w:val="00B33436"/>
    <w:rsid w:val="00B334F6"/>
    <w:rsid w:val="00B34692"/>
    <w:rsid w:val="00B34900"/>
    <w:rsid w:val="00B34D11"/>
    <w:rsid w:val="00B34F6F"/>
    <w:rsid w:val="00B35483"/>
    <w:rsid w:val="00B35A93"/>
    <w:rsid w:val="00B36019"/>
    <w:rsid w:val="00B3662D"/>
    <w:rsid w:val="00B36B61"/>
    <w:rsid w:val="00B36DC9"/>
    <w:rsid w:val="00B375D7"/>
    <w:rsid w:val="00B3786D"/>
    <w:rsid w:val="00B4074B"/>
    <w:rsid w:val="00B40785"/>
    <w:rsid w:val="00B4084B"/>
    <w:rsid w:val="00B40F99"/>
    <w:rsid w:val="00B418F2"/>
    <w:rsid w:val="00B41C53"/>
    <w:rsid w:val="00B41C72"/>
    <w:rsid w:val="00B41EE9"/>
    <w:rsid w:val="00B42258"/>
    <w:rsid w:val="00B4225A"/>
    <w:rsid w:val="00B422CE"/>
    <w:rsid w:val="00B42577"/>
    <w:rsid w:val="00B42682"/>
    <w:rsid w:val="00B42E05"/>
    <w:rsid w:val="00B43341"/>
    <w:rsid w:val="00B4338D"/>
    <w:rsid w:val="00B4352D"/>
    <w:rsid w:val="00B43DBF"/>
    <w:rsid w:val="00B43FA4"/>
    <w:rsid w:val="00B43FED"/>
    <w:rsid w:val="00B4412A"/>
    <w:rsid w:val="00B44432"/>
    <w:rsid w:val="00B44577"/>
    <w:rsid w:val="00B4474D"/>
    <w:rsid w:val="00B44847"/>
    <w:rsid w:val="00B4556C"/>
    <w:rsid w:val="00B455AA"/>
    <w:rsid w:val="00B45680"/>
    <w:rsid w:val="00B4584B"/>
    <w:rsid w:val="00B45B9A"/>
    <w:rsid w:val="00B46A3A"/>
    <w:rsid w:val="00B46DF0"/>
    <w:rsid w:val="00B47262"/>
    <w:rsid w:val="00B478EA"/>
    <w:rsid w:val="00B47C71"/>
    <w:rsid w:val="00B47F1C"/>
    <w:rsid w:val="00B502EA"/>
    <w:rsid w:val="00B50B6A"/>
    <w:rsid w:val="00B50D20"/>
    <w:rsid w:val="00B50F23"/>
    <w:rsid w:val="00B51307"/>
    <w:rsid w:val="00B514E7"/>
    <w:rsid w:val="00B5150F"/>
    <w:rsid w:val="00B517A0"/>
    <w:rsid w:val="00B51881"/>
    <w:rsid w:val="00B52184"/>
    <w:rsid w:val="00B523CC"/>
    <w:rsid w:val="00B525CD"/>
    <w:rsid w:val="00B5286D"/>
    <w:rsid w:val="00B52C37"/>
    <w:rsid w:val="00B52E46"/>
    <w:rsid w:val="00B533A9"/>
    <w:rsid w:val="00B53CFD"/>
    <w:rsid w:val="00B53F95"/>
    <w:rsid w:val="00B542FB"/>
    <w:rsid w:val="00B544C5"/>
    <w:rsid w:val="00B545B7"/>
    <w:rsid w:val="00B54DA2"/>
    <w:rsid w:val="00B55484"/>
    <w:rsid w:val="00B5563B"/>
    <w:rsid w:val="00B5575E"/>
    <w:rsid w:val="00B55EBE"/>
    <w:rsid w:val="00B56769"/>
    <w:rsid w:val="00B56C2F"/>
    <w:rsid w:val="00B56F79"/>
    <w:rsid w:val="00B570FB"/>
    <w:rsid w:val="00B57450"/>
    <w:rsid w:val="00B5755A"/>
    <w:rsid w:val="00B57574"/>
    <w:rsid w:val="00B576C2"/>
    <w:rsid w:val="00B577E9"/>
    <w:rsid w:val="00B57870"/>
    <w:rsid w:val="00B6083D"/>
    <w:rsid w:val="00B6094F"/>
    <w:rsid w:val="00B60DC9"/>
    <w:rsid w:val="00B6103B"/>
    <w:rsid w:val="00B61BB8"/>
    <w:rsid w:val="00B61BD0"/>
    <w:rsid w:val="00B61F19"/>
    <w:rsid w:val="00B62191"/>
    <w:rsid w:val="00B62A61"/>
    <w:rsid w:val="00B643A3"/>
    <w:rsid w:val="00B6496B"/>
    <w:rsid w:val="00B65BD7"/>
    <w:rsid w:val="00B66C6D"/>
    <w:rsid w:val="00B67521"/>
    <w:rsid w:val="00B67A77"/>
    <w:rsid w:val="00B67AE5"/>
    <w:rsid w:val="00B67C0A"/>
    <w:rsid w:val="00B70100"/>
    <w:rsid w:val="00B70E44"/>
    <w:rsid w:val="00B71033"/>
    <w:rsid w:val="00B7115D"/>
    <w:rsid w:val="00B715BB"/>
    <w:rsid w:val="00B71AC6"/>
    <w:rsid w:val="00B71D29"/>
    <w:rsid w:val="00B71F2B"/>
    <w:rsid w:val="00B724E5"/>
    <w:rsid w:val="00B7287A"/>
    <w:rsid w:val="00B72A01"/>
    <w:rsid w:val="00B73315"/>
    <w:rsid w:val="00B73325"/>
    <w:rsid w:val="00B739FE"/>
    <w:rsid w:val="00B73E83"/>
    <w:rsid w:val="00B7486C"/>
    <w:rsid w:val="00B74B8F"/>
    <w:rsid w:val="00B74FAA"/>
    <w:rsid w:val="00B754E1"/>
    <w:rsid w:val="00B75654"/>
    <w:rsid w:val="00B76185"/>
    <w:rsid w:val="00B7746D"/>
    <w:rsid w:val="00B77ABC"/>
    <w:rsid w:val="00B77CE7"/>
    <w:rsid w:val="00B77F08"/>
    <w:rsid w:val="00B80015"/>
    <w:rsid w:val="00B802DD"/>
    <w:rsid w:val="00B807A4"/>
    <w:rsid w:val="00B80C48"/>
    <w:rsid w:val="00B80CB3"/>
    <w:rsid w:val="00B80F7A"/>
    <w:rsid w:val="00B81CF7"/>
    <w:rsid w:val="00B81D3F"/>
    <w:rsid w:val="00B8256B"/>
    <w:rsid w:val="00B82C9E"/>
    <w:rsid w:val="00B833FF"/>
    <w:rsid w:val="00B8348A"/>
    <w:rsid w:val="00B839A6"/>
    <w:rsid w:val="00B83F5C"/>
    <w:rsid w:val="00B84110"/>
    <w:rsid w:val="00B84155"/>
    <w:rsid w:val="00B84388"/>
    <w:rsid w:val="00B846F2"/>
    <w:rsid w:val="00B8497D"/>
    <w:rsid w:val="00B84C2A"/>
    <w:rsid w:val="00B8556E"/>
    <w:rsid w:val="00B85A09"/>
    <w:rsid w:val="00B869FA"/>
    <w:rsid w:val="00B86A35"/>
    <w:rsid w:val="00B86B03"/>
    <w:rsid w:val="00B86C03"/>
    <w:rsid w:val="00B87C04"/>
    <w:rsid w:val="00B90021"/>
    <w:rsid w:val="00B901CD"/>
    <w:rsid w:val="00B90992"/>
    <w:rsid w:val="00B91D95"/>
    <w:rsid w:val="00B91ED9"/>
    <w:rsid w:val="00B92013"/>
    <w:rsid w:val="00B92A1A"/>
    <w:rsid w:val="00B932F9"/>
    <w:rsid w:val="00B938B2"/>
    <w:rsid w:val="00B9395C"/>
    <w:rsid w:val="00B93A64"/>
    <w:rsid w:val="00B93C55"/>
    <w:rsid w:val="00B945A0"/>
    <w:rsid w:val="00B945CA"/>
    <w:rsid w:val="00B955E9"/>
    <w:rsid w:val="00B95622"/>
    <w:rsid w:val="00B95B50"/>
    <w:rsid w:val="00B96190"/>
    <w:rsid w:val="00B968A6"/>
    <w:rsid w:val="00B96E79"/>
    <w:rsid w:val="00B972A6"/>
    <w:rsid w:val="00B979E1"/>
    <w:rsid w:val="00B97DE8"/>
    <w:rsid w:val="00BA080A"/>
    <w:rsid w:val="00BA099C"/>
    <w:rsid w:val="00BA0B98"/>
    <w:rsid w:val="00BA0D6E"/>
    <w:rsid w:val="00BA1073"/>
    <w:rsid w:val="00BA10A7"/>
    <w:rsid w:val="00BA185E"/>
    <w:rsid w:val="00BA1922"/>
    <w:rsid w:val="00BA1E77"/>
    <w:rsid w:val="00BA1E92"/>
    <w:rsid w:val="00BA2118"/>
    <w:rsid w:val="00BA2C55"/>
    <w:rsid w:val="00BA2EE3"/>
    <w:rsid w:val="00BA3EF5"/>
    <w:rsid w:val="00BA42A1"/>
    <w:rsid w:val="00BA4ECA"/>
    <w:rsid w:val="00BA57C0"/>
    <w:rsid w:val="00BA655D"/>
    <w:rsid w:val="00BA6707"/>
    <w:rsid w:val="00BA692D"/>
    <w:rsid w:val="00BA6D2B"/>
    <w:rsid w:val="00BA6F10"/>
    <w:rsid w:val="00BA701B"/>
    <w:rsid w:val="00BB036C"/>
    <w:rsid w:val="00BB078A"/>
    <w:rsid w:val="00BB0987"/>
    <w:rsid w:val="00BB0D25"/>
    <w:rsid w:val="00BB0D9D"/>
    <w:rsid w:val="00BB0EDA"/>
    <w:rsid w:val="00BB10E5"/>
    <w:rsid w:val="00BB117A"/>
    <w:rsid w:val="00BB1575"/>
    <w:rsid w:val="00BB183D"/>
    <w:rsid w:val="00BB1CDF"/>
    <w:rsid w:val="00BB200F"/>
    <w:rsid w:val="00BB20A2"/>
    <w:rsid w:val="00BB2384"/>
    <w:rsid w:val="00BB26A9"/>
    <w:rsid w:val="00BB2BB3"/>
    <w:rsid w:val="00BB2E64"/>
    <w:rsid w:val="00BB3652"/>
    <w:rsid w:val="00BB3B54"/>
    <w:rsid w:val="00BB4605"/>
    <w:rsid w:val="00BB4609"/>
    <w:rsid w:val="00BB47AC"/>
    <w:rsid w:val="00BB4830"/>
    <w:rsid w:val="00BB4954"/>
    <w:rsid w:val="00BB5334"/>
    <w:rsid w:val="00BB53AC"/>
    <w:rsid w:val="00BB587E"/>
    <w:rsid w:val="00BB58EB"/>
    <w:rsid w:val="00BB5A61"/>
    <w:rsid w:val="00BB5B4F"/>
    <w:rsid w:val="00BB6AE8"/>
    <w:rsid w:val="00BB77F5"/>
    <w:rsid w:val="00BB7A6F"/>
    <w:rsid w:val="00BB7D3A"/>
    <w:rsid w:val="00BC019B"/>
    <w:rsid w:val="00BC02BA"/>
    <w:rsid w:val="00BC040F"/>
    <w:rsid w:val="00BC064C"/>
    <w:rsid w:val="00BC06EF"/>
    <w:rsid w:val="00BC0FBE"/>
    <w:rsid w:val="00BC174A"/>
    <w:rsid w:val="00BC1974"/>
    <w:rsid w:val="00BC1CB7"/>
    <w:rsid w:val="00BC20A7"/>
    <w:rsid w:val="00BC24DA"/>
    <w:rsid w:val="00BC2728"/>
    <w:rsid w:val="00BC2949"/>
    <w:rsid w:val="00BC2D44"/>
    <w:rsid w:val="00BC3334"/>
    <w:rsid w:val="00BC4A9A"/>
    <w:rsid w:val="00BC4DED"/>
    <w:rsid w:val="00BC5491"/>
    <w:rsid w:val="00BC57D7"/>
    <w:rsid w:val="00BC5BB9"/>
    <w:rsid w:val="00BC5EB4"/>
    <w:rsid w:val="00BC62E2"/>
    <w:rsid w:val="00BC63DB"/>
    <w:rsid w:val="00BC73A9"/>
    <w:rsid w:val="00BC786F"/>
    <w:rsid w:val="00BC7A9B"/>
    <w:rsid w:val="00BC7AE2"/>
    <w:rsid w:val="00BC7CF4"/>
    <w:rsid w:val="00BC7D29"/>
    <w:rsid w:val="00BC7D80"/>
    <w:rsid w:val="00BC7D9A"/>
    <w:rsid w:val="00BD032E"/>
    <w:rsid w:val="00BD0F28"/>
    <w:rsid w:val="00BD0FC7"/>
    <w:rsid w:val="00BD1008"/>
    <w:rsid w:val="00BD130B"/>
    <w:rsid w:val="00BD15CC"/>
    <w:rsid w:val="00BD198C"/>
    <w:rsid w:val="00BD1F66"/>
    <w:rsid w:val="00BD1F79"/>
    <w:rsid w:val="00BD26E0"/>
    <w:rsid w:val="00BD2B09"/>
    <w:rsid w:val="00BD2CD8"/>
    <w:rsid w:val="00BD2CE5"/>
    <w:rsid w:val="00BD3A0C"/>
    <w:rsid w:val="00BD3AB2"/>
    <w:rsid w:val="00BD3E0E"/>
    <w:rsid w:val="00BD3F21"/>
    <w:rsid w:val="00BD408B"/>
    <w:rsid w:val="00BD4DC4"/>
    <w:rsid w:val="00BD4F78"/>
    <w:rsid w:val="00BD563A"/>
    <w:rsid w:val="00BD5A85"/>
    <w:rsid w:val="00BD5DE5"/>
    <w:rsid w:val="00BD633D"/>
    <w:rsid w:val="00BD64D7"/>
    <w:rsid w:val="00BD6727"/>
    <w:rsid w:val="00BD681F"/>
    <w:rsid w:val="00BD6FD9"/>
    <w:rsid w:val="00BD7656"/>
    <w:rsid w:val="00BD778E"/>
    <w:rsid w:val="00BE0126"/>
    <w:rsid w:val="00BE01F3"/>
    <w:rsid w:val="00BE023C"/>
    <w:rsid w:val="00BE06D2"/>
    <w:rsid w:val="00BE1E9A"/>
    <w:rsid w:val="00BE2A1D"/>
    <w:rsid w:val="00BE2F6B"/>
    <w:rsid w:val="00BE312D"/>
    <w:rsid w:val="00BE318F"/>
    <w:rsid w:val="00BE32CB"/>
    <w:rsid w:val="00BE36E5"/>
    <w:rsid w:val="00BE384C"/>
    <w:rsid w:val="00BE4030"/>
    <w:rsid w:val="00BE4D3F"/>
    <w:rsid w:val="00BE5101"/>
    <w:rsid w:val="00BE5382"/>
    <w:rsid w:val="00BE58D6"/>
    <w:rsid w:val="00BE5E67"/>
    <w:rsid w:val="00BE6B5F"/>
    <w:rsid w:val="00BE7044"/>
    <w:rsid w:val="00BE715E"/>
    <w:rsid w:val="00BE72BC"/>
    <w:rsid w:val="00BE7ADB"/>
    <w:rsid w:val="00BE7CF7"/>
    <w:rsid w:val="00BF0BF2"/>
    <w:rsid w:val="00BF0FF3"/>
    <w:rsid w:val="00BF119C"/>
    <w:rsid w:val="00BF119D"/>
    <w:rsid w:val="00BF171B"/>
    <w:rsid w:val="00BF17C8"/>
    <w:rsid w:val="00BF1A79"/>
    <w:rsid w:val="00BF2583"/>
    <w:rsid w:val="00BF2B81"/>
    <w:rsid w:val="00BF2FDC"/>
    <w:rsid w:val="00BF4149"/>
    <w:rsid w:val="00BF436B"/>
    <w:rsid w:val="00BF447D"/>
    <w:rsid w:val="00BF46A8"/>
    <w:rsid w:val="00BF46B7"/>
    <w:rsid w:val="00BF4BEF"/>
    <w:rsid w:val="00BF4C5C"/>
    <w:rsid w:val="00BF4F05"/>
    <w:rsid w:val="00BF50FE"/>
    <w:rsid w:val="00BF5D67"/>
    <w:rsid w:val="00BF5E4A"/>
    <w:rsid w:val="00BF6B1F"/>
    <w:rsid w:val="00BF6B56"/>
    <w:rsid w:val="00BF6DB5"/>
    <w:rsid w:val="00BF7379"/>
    <w:rsid w:val="00BF793C"/>
    <w:rsid w:val="00BF7F61"/>
    <w:rsid w:val="00BF7F82"/>
    <w:rsid w:val="00C00106"/>
    <w:rsid w:val="00C0021B"/>
    <w:rsid w:val="00C00B86"/>
    <w:rsid w:val="00C01A57"/>
    <w:rsid w:val="00C01BFD"/>
    <w:rsid w:val="00C02561"/>
    <w:rsid w:val="00C02828"/>
    <w:rsid w:val="00C03411"/>
    <w:rsid w:val="00C037BE"/>
    <w:rsid w:val="00C03B7D"/>
    <w:rsid w:val="00C03D8E"/>
    <w:rsid w:val="00C04606"/>
    <w:rsid w:val="00C04B17"/>
    <w:rsid w:val="00C05462"/>
    <w:rsid w:val="00C0563E"/>
    <w:rsid w:val="00C06390"/>
    <w:rsid w:val="00C0687A"/>
    <w:rsid w:val="00C07F9C"/>
    <w:rsid w:val="00C1003C"/>
    <w:rsid w:val="00C101A0"/>
    <w:rsid w:val="00C10629"/>
    <w:rsid w:val="00C106DA"/>
    <w:rsid w:val="00C109B0"/>
    <w:rsid w:val="00C109BC"/>
    <w:rsid w:val="00C111B8"/>
    <w:rsid w:val="00C11F3A"/>
    <w:rsid w:val="00C12495"/>
    <w:rsid w:val="00C12C06"/>
    <w:rsid w:val="00C12DA1"/>
    <w:rsid w:val="00C12FBD"/>
    <w:rsid w:val="00C130F2"/>
    <w:rsid w:val="00C13229"/>
    <w:rsid w:val="00C1326F"/>
    <w:rsid w:val="00C13534"/>
    <w:rsid w:val="00C13B76"/>
    <w:rsid w:val="00C15595"/>
    <w:rsid w:val="00C156E5"/>
    <w:rsid w:val="00C16656"/>
    <w:rsid w:val="00C16770"/>
    <w:rsid w:val="00C16BC6"/>
    <w:rsid w:val="00C17BFA"/>
    <w:rsid w:val="00C17C91"/>
    <w:rsid w:val="00C17CB3"/>
    <w:rsid w:val="00C202FC"/>
    <w:rsid w:val="00C20D73"/>
    <w:rsid w:val="00C213AB"/>
    <w:rsid w:val="00C2169A"/>
    <w:rsid w:val="00C21827"/>
    <w:rsid w:val="00C21E34"/>
    <w:rsid w:val="00C223C5"/>
    <w:rsid w:val="00C22950"/>
    <w:rsid w:val="00C22D54"/>
    <w:rsid w:val="00C22DA1"/>
    <w:rsid w:val="00C22DA5"/>
    <w:rsid w:val="00C23297"/>
    <w:rsid w:val="00C2350B"/>
    <w:rsid w:val="00C2377B"/>
    <w:rsid w:val="00C2385C"/>
    <w:rsid w:val="00C23ABA"/>
    <w:rsid w:val="00C23B9F"/>
    <w:rsid w:val="00C23EA8"/>
    <w:rsid w:val="00C24D04"/>
    <w:rsid w:val="00C24F57"/>
    <w:rsid w:val="00C2547E"/>
    <w:rsid w:val="00C2599B"/>
    <w:rsid w:val="00C25EA0"/>
    <w:rsid w:val="00C261BE"/>
    <w:rsid w:val="00C26241"/>
    <w:rsid w:val="00C268D8"/>
    <w:rsid w:val="00C26EAA"/>
    <w:rsid w:val="00C273AD"/>
    <w:rsid w:val="00C27E57"/>
    <w:rsid w:val="00C27EDE"/>
    <w:rsid w:val="00C303D1"/>
    <w:rsid w:val="00C30969"/>
    <w:rsid w:val="00C30AF6"/>
    <w:rsid w:val="00C30FC2"/>
    <w:rsid w:val="00C316C3"/>
    <w:rsid w:val="00C3176D"/>
    <w:rsid w:val="00C31ACF"/>
    <w:rsid w:val="00C31E93"/>
    <w:rsid w:val="00C3208B"/>
    <w:rsid w:val="00C32AE0"/>
    <w:rsid w:val="00C32B7B"/>
    <w:rsid w:val="00C330FE"/>
    <w:rsid w:val="00C3310E"/>
    <w:rsid w:val="00C332E1"/>
    <w:rsid w:val="00C333E4"/>
    <w:rsid w:val="00C33B34"/>
    <w:rsid w:val="00C33C3E"/>
    <w:rsid w:val="00C33F8E"/>
    <w:rsid w:val="00C3402C"/>
    <w:rsid w:val="00C34D3F"/>
    <w:rsid w:val="00C34ECD"/>
    <w:rsid w:val="00C351AB"/>
    <w:rsid w:val="00C351BF"/>
    <w:rsid w:val="00C35287"/>
    <w:rsid w:val="00C35787"/>
    <w:rsid w:val="00C3604E"/>
    <w:rsid w:val="00C36609"/>
    <w:rsid w:val="00C36CDD"/>
    <w:rsid w:val="00C36D32"/>
    <w:rsid w:val="00C36EB7"/>
    <w:rsid w:val="00C37262"/>
    <w:rsid w:val="00C372E5"/>
    <w:rsid w:val="00C37BE8"/>
    <w:rsid w:val="00C4040B"/>
    <w:rsid w:val="00C40EA1"/>
    <w:rsid w:val="00C4120B"/>
    <w:rsid w:val="00C41703"/>
    <w:rsid w:val="00C425EF"/>
    <w:rsid w:val="00C427E4"/>
    <w:rsid w:val="00C4296B"/>
    <w:rsid w:val="00C42D70"/>
    <w:rsid w:val="00C43567"/>
    <w:rsid w:val="00C43792"/>
    <w:rsid w:val="00C44753"/>
    <w:rsid w:val="00C450F2"/>
    <w:rsid w:val="00C450F6"/>
    <w:rsid w:val="00C4535B"/>
    <w:rsid w:val="00C456B9"/>
    <w:rsid w:val="00C45AB6"/>
    <w:rsid w:val="00C47220"/>
    <w:rsid w:val="00C504AF"/>
    <w:rsid w:val="00C50C8D"/>
    <w:rsid w:val="00C51003"/>
    <w:rsid w:val="00C51368"/>
    <w:rsid w:val="00C5166B"/>
    <w:rsid w:val="00C51A90"/>
    <w:rsid w:val="00C51EC1"/>
    <w:rsid w:val="00C529C2"/>
    <w:rsid w:val="00C53156"/>
    <w:rsid w:val="00C534BB"/>
    <w:rsid w:val="00C535AD"/>
    <w:rsid w:val="00C53886"/>
    <w:rsid w:val="00C540A9"/>
    <w:rsid w:val="00C54415"/>
    <w:rsid w:val="00C54BA2"/>
    <w:rsid w:val="00C54C87"/>
    <w:rsid w:val="00C54CDB"/>
    <w:rsid w:val="00C54FA1"/>
    <w:rsid w:val="00C54FCA"/>
    <w:rsid w:val="00C555D7"/>
    <w:rsid w:val="00C559DD"/>
    <w:rsid w:val="00C55A7B"/>
    <w:rsid w:val="00C57059"/>
    <w:rsid w:val="00C571B9"/>
    <w:rsid w:val="00C57221"/>
    <w:rsid w:val="00C574A5"/>
    <w:rsid w:val="00C574ED"/>
    <w:rsid w:val="00C60328"/>
    <w:rsid w:val="00C60457"/>
    <w:rsid w:val="00C604FD"/>
    <w:rsid w:val="00C61619"/>
    <w:rsid w:val="00C61889"/>
    <w:rsid w:val="00C61965"/>
    <w:rsid w:val="00C6198C"/>
    <w:rsid w:val="00C61B85"/>
    <w:rsid w:val="00C61CCF"/>
    <w:rsid w:val="00C61E59"/>
    <w:rsid w:val="00C62CBA"/>
    <w:rsid w:val="00C62F99"/>
    <w:rsid w:val="00C634C4"/>
    <w:rsid w:val="00C63657"/>
    <w:rsid w:val="00C63D62"/>
    <w:rsid w:val="00C63DBD"/>
    <w:rsid w:val="00C640CF"/>
    <w:rsid w:val="00C648D3"/>
    <w:rsid w:val="00C64C0C"/>
    <w:rsid w:val="00C64EA9"/>
    <w:rsid w:val="00C65633"/>
    <w:rsid w:val="00C65776"/>
    <w:rsid w:val="00C65794"/>
    <w:rsid w:val="00C65DBB"/>
    <w:rsid w:val="00C6627C"/>
    <w:rsid w:val="00C6630D"/>
    <w:rsid w:val="00C66A12"/>
    <w:rsid w:val="00C66C45"/>
    <w:rsid w:val="00C67135"/>
    <w:rsid w:val="00C673B6"/>
    <w:rsid w:val="00C67798"/>
    <w:rsid w:val="00C70027"/>
    <w:rsid w:val="00C70B09"/>
    <w:rsid w:val="00C7166C"/>
    <w:rsid w:val="00C71ABF"/>
    <w:rsid w:val="00C722A2"/>
    <w:rsid w:val="00C7265E"/>
    <w:rsid w:val="00C72731"/>
    <w:rsid w:val="00C72D4E"/>
    <w:rsid w:val="00C73052"/>
    <w:rsid w:val="00C7341C"/>
    <w:rsid w:val="00C73666"/>
    <w:rsid w:val="00C743AD"/>
    <w:rsid w:val="00C74FD8"/>
    <w:rsid w:val="00C7582B"/>
    <w:rsid w:val="00C75F65"/>
    <w:rsid w:val="00C76267"/>
    <w:rsid w:val="00C76488"/>
    <w:rsid w:val="00C765BC"/>
    <w:rsid w:val="00C7673C"/>
    <w:rsid w:val="00C7690C"/>
    <w:rsid w:val="00C7744A"/>
    <w:rsid w:val="00C80E91"/>
    <w:rsid w:val="00C80EBB"/>
    <w:rsid w:val="00C8128B"/>
    <w:rsid w:val="00C814B3"/>
    <w:rsid w:val="00C814E9"/>
    <w:rsid w:val="00C81581"/>
    <w:rsid w:val="00C81634"/>
    <w:rsid w:val="00C81ABB"/>
    <w:rsid w:val="00C81F00"/>
    <w:rsid w:val="00C8245D"/>
    <w:rsid w:val="00C82834"/>
    <w:rsid w:val="00C8309A"/>
    <w:rsid w:val="00C830CD"/>
    <w:rsid w:val="00C83400"/>
    <w:rsid w:val="00C83469"/>
    <w:rsid w:val="00C83AD5"/>
    <w:rsid w:val="00C83D1D"/>
    <w:rsid w:val="00C84266"/>
    <w:rsid w:val="00C843A3"/>
    <w:rsid w:val="00C847EF"/>
    <w:rsid w:val="00C84A32"/>
    <w:rsid w:val="00C84B90"/>
    <w:rsid w:val="00C850D4"/>
    <w:rsid w:val="00C8568A"/>
    <w:rsid w:val="00C85CD7"/>
    <w:rsid w:val="00C86902"/>
    <w:rsid w:val="00C86D72"/>
    <w:rsid w:val="00C872B3"/>
    <w:rsid w:val="00C873CA"/>
    <w:rsid w:val="00C87B1C"/>
    <w:rsid w:val="00C87DC6"/>
    <w:rsid w:val="00C905FF"/>
    <w:rsid w:val="00C90A45"/>
    <w:rsid w:val="00C90C20"/>
    <w:rsid w:val="00C90E91"/>
    <w:rsid w:val="00C90FC2"/>
    <w:rsid w:val="00C91212"/>
    <w:rsid w:val="00C91F0C"/>
    <w:rsid w:val="00C91FAA"/>
    <w:rsid w:val="00C92165"/>
    <w:rsid w:val="00C92321"/>
    <w:rsid w:val="00C92B50"/>
    <w:rsid w:val="00C931A7"/>
    <w:rsid w:val="00C931E0"/>
    <w:rsid w:val="00C935E5"/>
    <w:rsid w:val="00C939EA"/>
    <w:rsid w:val="00C93BEE"/>
    <w:rsid w:val="00C940E1"/>
    <w:rsid w:val="00C948DA"/>
    <w:rsid w:val="00C94D11"/>
    <w:rsid w:val="00C952C6"/>
    <w:rsid w:val="00C9539C"/>
    <w:rsid w:val="00C9554B"/>
    <w:rsid w:val="00C95E4B"/>
    <w:rsid w:val="00C9600A"/>
    <w:rsid w:val="00C9626B"/>
    <w:rsid w:val="00C96847"/>
    <w:rsid w:val="00C96D42"/>
    <w:rsid w:val="00C96E02"/>
    <w:rsid w:val="00C9751D"/>
    <w:rsid w:val="00C97833"/>
    <w:rsid w:val="00C97CB5"/>
    <w:rsid w:val="00CA0435"/>
    <w:rsid w:val="00CA0446"/>
    <w:rsid w:val="00CA0A80"/>
    <w:rsid w:val="00CA0E94"/>
    <w:rsid w:val="00CA0F6D"/>
    <w:rsid w:val="00CA11FB"/>
    <w:rsid w:val="00CA1640"/>
    <w:rsid w:val="00CA1E97"/>
    <w:rsid w:val="00CA1F79"/>
    <w:rsid w:val="00CA2760"/>
    <w:rsid w:val="00CA2BC2"/>
    <w:rsid w:val="00CA2CA8"/>
    <w:rsid w:val="00CA341C"/>
    <w:rsid w:val="00CA4553"/>
    <w:rsid w:val="00CA4842"/>
    <w:rsid w:val="00CA49F6"/>
    <w:rsid w:val="00CA4F59"/>
    <w:rsid w:val="00CA5364"/>
    <w:rsid w:val="00CA59DB"/>
    <w:rsid w:val="00CA6CE2"/>
    <w:rsid w:val="00CA6DDC"/>
    <w:rsid w:val="00CA7818"/>
    <w:rsid w:val="00CA7BD5"/>
    <w:rsid w:val="00CB08A5"/>
    <w:rsid w:val="00CB0FF8"/>
    <w:rsid w:val="00CB10BF"/>
    <w:rsid w:val="00CB1102"/>
    <w:rsid w:val="00CB1418"/>
    <w:rsid w:val="00CB15AE"/>
    <w:rsid w:val="00CB1BF8"/>
    <w:rsid w:val="00CB454B"/>
    <w:rsid w:val="00CB4A40"/>
    <w:rsid w:val="00CB5CCA"/>
    <w:rsid w:val="00CB6AA1"/>
    <w:rsid w:val="00CB6B04"/>
    <w:rsid w:val="00CB6D2F"/>
    <w:rsid w:val="00CB6D8D"/>
    <w:rsid w:val="00CB6DA9"/>
    <w:rsid w:val="00CB6FD7"/>
    <w:rsid w:val="00CB72B9"/>
    <w:rsid w:val="00CB748B"/>
    <w:rsid w:val="00CB7512"/>
    <w:rsid w:val="00CB7572"/>
    <w:rsid w:val="00CB7CBC"/>
    <w:rsid w:val="00CC00F0"/>
    <w:rsid w:val="00CC03E2"/>
    <w:rsid w:val="00CC088B"/>
    <w:rsid w:val="00CC093A"/>
    <w:rsid w:val="00CC093C"/>
    <w:rsid w:val="00CC165D"/>
    <w:rsid w:val="00CC21F1"/>
    <w:rsid w:val="00CC24CC"/>
    <w:rsid w:val="00CC27D5"/>
    <w:rsid w:val="00CC2F02"/>
    <w:rsid w:val="00CC2FEF"/>
    <w:rsid w:val="00CC365A"/>
    <w:rsid w:val="00CC3BA5"/>
    <w:rsid w:val="00CC3EAD"/>
    <w:rsid w:val="00CC433E"/>
    <w:rsid w:val="00CC440C"/>
    <w:rsid w:val="00CC4494"/>
    <w:rsid w:val="00CC4B31"/>
    <w:rsid w:val="00CC5D31"/>
    <w:rsid w:val="00CC5F29"/>
    <w:rsid w:val="00CC6332"/>
    <w:rsid w:val="00CC6346"/>
    <w:rsid w:val="00CC6385"/>
    <w:rsid w:val="00CC6B12"/>
    <w:rsid w:val="00CC6C96"/>
    <w:rsid w:val="00CC6E29"/>
    <w:rsid w:val="00CC72FB"/>
    <w:rsid w:val="00CC7847"/>
    <w:rsid w:val="00CC7B1A"/>
    <w:rsid w:val="00CC7CF7"/>
    <w:rsid w:val="00CD06B0"/>
    <w:rsid w:val="00CD0B3B"/>
    <w:rsid w:val="00CD0D03"/>
    <w:rsid w:val="00CD0E0F"/>
    <w:rsid w:val="00CD0E36"/>
    <w:rsid w:val="00CD0F2B"/>
    <w:rsid w:val="00CD1809"/>
    <w:rsid w:val="00CD183A"/>
    <w:rsid w:val="00CD1EF5"/>
    <w:rsid w:val="00CD1F7C"/>
    <w:rsid w:val="00CD216D"/>
    <w:rsid w:val="00CD2439"/>
    <w:rsid w:val="00CD2495"/>
    <w:rsid w:val="00CD2A63"/>
    <w:rsid w:val="00CD2F4B"/>
    <w:rsid w:val="00CD2FEA"/>
    <w:rsid w:val="00CD3B87"/>
    <w:rsid w:val="00CD3C0B"/>
    <w:rsid w:val="00CD4415"/>
    <w:rsid w:val="00CD467A"/>
    <w:rsid w:val="00CD5832"/>
    <w:rsid w:val="00CD5C04"/>
    <w:rsid w:val="00CD5DA5"/>
    <w:rsid w:val="00CD62A0"/>
    <w:rsid w:val="00CD62E6"/>
    <w:rsid w:val="00CD6C2E"/>
    <w:rsid w:val="00CD7B45"/>
    <w:rsid w:val="00CD7BD4"/>
    <w:rsid w:val="00CD7D94"/>
    <w:rsid w:val="00CE055B"/>
    <w:rsid w:val="00CE0858"/>
    <w:rsid w:val="00CE08A6"/>
    <w:rsid w:val="00CE09E8"/>
    <w:rsid w:val="00CE0CB3"/>
    <w:rsid w:val="00CE0F7E"/>
    <w:rsid w:val="00CE1207"/>
    <w:rsid w:val="00CE13D7"/>
    <w:rsid w:val="00CE167C"/>
    <w:rsid w:val="00CE1C7A"/>
    <w:rsid w:val="00CE22AE"/>
    <w:rsid w:val="00CE29A9"/>
    <w:rsid w:val="00CE34F2"/>
    <w:rsid w:val="00CE3B1D"/>
    <w:rsid w:val="00CE4E9B"/>
    <w:rsid w:val="00CE4EF9"/>
    <w:rsid w:val="00CE56C8"/>
    <w:rsid w:val="00CE59DD"/>
    <w:rsid w:val="00CE5A46"/>
    <w:rsid w:val="00CE5DE8"/>
    <w:rsid w:val="00CE5E85"/>
    <w:rsid w:val="00CE6253"/>
    <w:rsid w:val="00CE63B0"/>
    <w:rsid w:val="00CE6730"/>
    <w:rsid w:val="00CE6A92"/>
    <w:rsid w:val="00CE6BF8"/>
    <w:rsid w:val="00CE7500"/>
    <w:rsid w:val="00CE7A92"/>
    <w:rsid w:val="00CE7A93"/>
    <w:rsid w:val="00CF111B"/>
    <w:rsid w:val="00CF1AC0"/>
    <w:rsid w:val="00CF1C22"/>
    <w:rsid w:val="00CF2140"/>
    <w:rsid w:val="00CF2289"/>
    <w:rsid w:val="00CF2497"/>
    <w:rsid w:val="00CF32D8"/>
    <w:rsid w:val="00CF346B"/>
    <w:rsid w:val="00CF3534"/>
    <w:rsid w:val="00CF35D0"/>
    <w:rsid w:val="00CF35F7"/>
    <w:rsid w:val="00CF373C"/>
    <w:rsid w:val="00CF380B"/>
    <w:rsid w:val="00CF3A5D"/>
    <w:rsid w:val="00CF3DBF"/>
    <w:rsid w:val="00CF3DFE"/>
    <w:rsid w:val="00CF4290"/>
    <w:rsid w:val="00CF4401"/>
    <w:rsid w:val="00CF4EDA"/>
    <w:rsid w:val="00CF56E0"/>
    <w:rsid w:val="00CF59B3"/>
    <w:rsid w:val="00CF5B9D"/>
    <w:rsid w:val="00CF5CCF"/>
    <w:rsid w:val="00CF66AF"/>
    <w:rsid w:val="00CF66B1"/>
    <w:rsid w:val="00CF6D44"/>
    <w:rsid w:val="00CF7603"/>
    <w:rsid w:val="00CF7FB2"/>
    <w:rsid w:val="00D0011E"/>
    <w:rsid w:val="00D005D7"/>
    <w:rsid w:val="00D00694"/>
    <w:rsid w:val="00D00BF9"/>
    <w:rsid w:val="00D00CF1"/>
    <w:rsid w:val="00D00D35"/>
    <w:rsid w:val="00D01215"/>
    <w:rsid w:val="00D012CC"/>
    <w:rsid w:val="00D01BDE"/>
    <w:rsid w:val="00D01C55"/>
    <w:rsid w:val="00D02066"/>
    <w:rsid w:val="00D029B6"/>
    <w:rsid w:val="00D029E2"/>
    <w:rsid w:val="00D02A38"/>
    <w:rsid w:val="00D03091"/>
    <w:rsid w:val="00D0316A"/>
    <w:rsid w:val="00D031D7"/>
    <w:rsid w:val="00D03920"/>
    <w:rsid w:val="00D03A3B"/>
    <w:rsid w:val="00D03B69"/>
    <w:rsid w:val="00D045E5"/>
    <w:rsid w:val="00D04BDE"/>
    <w:rsid w:val="00D05022"/>
    <w:rsid w:val="00D05579"/>
    <w:rsid w:val="00D05B45"/>
    <w:rsid w:val="00D05E28"/>
    <w:rsid w:val="00D063E0"/>
    <w:rsid w:val="00D06758"/>
    <w:rsid w:val="00D06850"/>
    <w:rsid w:val="00D06B68"/>
    <w:rsid w:val="00D06B9A"/>
    <w:rsid w:val="00D07530"/>
    <w:rsid w:val="00D0776E"/>
    <w:rsid w:val="00D10703"/>
    <w:rsid w:val="00D10B08"/>
    <w:rsid w:val="00D10FD5"/>
    <w:rsid w:val="00D116AC"/>
    <w:rsid w:val="00D1292E"/>
    <w:rsid w:val="00D132EC"/>
    <w:rsid w:val="00D13488"/>
    <w:rsid w:val="00D1356A"/>
    <w:rsid w:val="00D14147"/>
    <w:rsid w:val="00D141E7"/>
    <w:rsid w:val="00D151CB"/>
    <w:rsid w:val="00D15268"/>
    <w:rsid w:val="00D1547C"/>
    <w:rsid w:val="00D1566D"/>
    <w:rsid w:val="00D15763"/>
    <w:rsid w:val="00D162C1"/>
    <w:rsid w:val="00D16438"/>
    <w:rsid w:val="00D1649C"/>
    <w:rsid w:val="00D16F79"/>
    <w:rsid w:val="00D171F7"/>
    <w:rsid w:val="00D1731D"/>
    <w:rsid w:val="00D173A9"/>
    <w:rsid w:val="00D17D1A"/>
    <w:rsid w:val="00D17F4B"/>
    <w:rsid w:val="00D20BE6"/>
    <w:rsid w:val="00D20F22"/>
    <w:rsid w:val="00D2108D"/>
    <w:rsid w:val="00D2149C"/>
    <w:rsid w:val="00D21B9C"/>
    <w:rsid w:val="00D21BEB"/>
    <w:rsid w:val="00D22ABA"/>
    <w:rsid w:val="00D22B65"/>
    <w:rsid w:val="00D22E33"/>
    <w:rsid w:val="00D22E8C"/>
    <w:rsid w:val="00D22F72"/>
    <w:rsid w:val="00D23118"/>
    <w:rsid w:val="00D2431B"/>
    <w:rsid w:val="00D2439C"/>
    <w:rsid w:val="00D244AB"/>
    <w:rsid w:val="00D250CB"/>
    <w:rsid w:val="00D2568B"/>
    <w:rsid w:val="00D266A3"/>
    <w:rsid w:val="00D26883"/>
    <w:rsid w:val="00D26A10"/>
    <w:rsid w:val="00D26BDA"/>
    <w:rsid w:val="00D26E38"/>
    <w:rsid w:val="00D2710D"/>
    <w:rsid w:val="00D2715A"/>
    <w:rsid w:val="00D27397"/>
    <w:rsid w:val="00D277DF"/>
    <w:rsid w:val="00D27ABC"/>
    <w:rsid w:val="00D27DB5"/>
    <w:rsid w:val="00D27F64"/>
    <w:rsid w:val="00D302F7"/>
    <w:rsid w:val="00D306B2"/>
    <w:rsid w:val="00D307CB"/>
    <w:rsid w:val="00D31521"/>
    <w:rsid w:val="00D316F9"/>
    <w:rsid w:val="00D31F39"/>
    <w:rsid w:val="00D3230E"/>
    <w:rsid w:val="00D33B0F"/>
    <w:rsid w:val="00D33F30"/>
    <w:rsid w:val="00D34433"/>
    <w:rsid w:val="00D347BC"/>
    <w:rsid w:val="00D34B34"/>
    <w:rsid w:val="00D34BA4"/>
    <w:rsid w:val="00D354F1"/>
    <w:rsid w:val="00D36185"/>
    <w:rsid w:val="00D36389"/>
    <w:rsid w:val="00D36B40"/>
    <w:rsid w:val="00D372A3"/>
    <w:rsid w:val="00D375FF"/>
    <w:rsid w:val="00D3793A"/>
    <w:rsid w:val="00D40437"/>
    <w:rsid w:val="00D407BF"/>
    <w:rsid w:val="00D40813"/>
    <w:rsid w:val="00D41581"/>
    <w:rsid w:val="00D41BCC"/>
    <w:rsid w:val="00D41C71"/>
    <w:rsid w:val="00D41D6C"/>
    <w:rsid w:val="00D4266B"/>
    <w:rsid w:val="00D426C2"/>
    <w:rsid w:val="00D42D58"/>
    <w:rsid w:val="00D4320E"/>
    <w:rsid w:val="00D432F5"/>
    <w:rsid w:val="00D441EE"/>
    <w:rsid w:val="00D44452"/>
    <w:rsid w:val="00D448FE"/>
    <w:rsid w:val="00D44EE2"/>
    <w:rsid w:val="00D453C5"/>
    <w:rsid w:val="00D455CD"/>
    <w:rsid w:val="00D45BFE"/>
    <w:rsid w:val="00D464B6"/>
    <w:rsid w:val="00D46CB3"/>
    <w:rsid w:val="00D472F0"/>
    <w:rsid w:val="00D47DDA"/>
    <w:rsid w:val="00D501A4"/>
    <w:rsid w:val="00D50602"/>
    <w:rsid w:val="00D50C02"/>
    <w:rsid w:val="00D50F86"/>
    <w:rsid w:val="00D5145D"/>
    <w:rsid w:val="00D51D44"/>
    <w:rsid w:val="00D51F8F"/>
    <w:rsid w:val="00D528C4"/>
    <w:rsid w:val="00D52DF8"/>
    <w:rsid w:val="00D54466"/>
    <w:rsid w:val="00D544B3"/>
    <w:rsid w:val="00D54A3C"/>
    <w:rsid w:val="00D54CB2"/>
    <w:rsid w:val="00D54FAA"/>
    <w:rsid w:val="00D55691"/>
    <w:rsid w:val="00D55975"/>
    <w:rsid w:val="00D55BF6"/>
    <w:rsid w:val="00D563FC"/>
    <w:rsid w:val="00D56FC7"/>
    <w:rsid w:val="00D572F9"/>
    <w:rsid w:val="00D576B5"/>
    <w:rsid w:val="00D60620"/>
    <w:rsid w:val="00D6096A"/>
    <w:rsid w:val="00D61E35"/>
    <w:rsid w:val="00D621D2"/>
    <w:rsid w:val="00D627EB"/>
    <w:rsid w:val="00D63890"/>
    <w:rsid w:val="00D63B26"/>
    <w:rsid w:val="00D6436B"/>
    <w:rsid w:val="00D65425"/>
    <w:rsid w:val="00D65999"/>
    <w:rsid w:val="00D65AC8"/>
    <w:rsid w:val="00D65B15"/>
    <w:rsid w:val="00D66940"/>
    <w:rsid w:val="00D66AB3"/>
    <w:rsid w:val="00D66B67"/>
    <w:rsid w:val="00D66FE1"/>
    <w:rsid w:val="00D67096"/>
    <w:rsid w:val="00D672E7"/>
    <w:rsid w:val="00D673BE"/>
    <w:rsid w:val="00D678A4"/>
    <w:rsid w:val="00D67A36"/>
    <w:rsid w:val="00D70855"/>
    <w:rsid w:val="00D70A82"/>
    <w:rsid w:val="00D70C6B"/>
    <w:rsid w:val="00D71BFB"/>
    <w:rsid w:val="00D72EE5"/>
    <w:rsid w:val="00D730F1"/>
    <w:rsid w:val="00D73738"/>
    <w:rsid w:val="00D7399A"/>
    <w:rsid w:val="00D73BA5"/>
    <w:rsid w:val="00D73D20"/>
    <w:rsid w:val="00D74294"/>
    <w:rsid w:val="00D742C2"/>
    <w:rsid w:val="00D74980"/>
    <w:rsid w:val="00D7517D"/>
    <w:rsid w:val="00D753F6"/>
    <w:rsid w:val="00D7540F"/>
    <w:rsid w:val="00D759EF"/>
    <w:rsid w:val="00D7605E"/>
    <w:rsid w:val="00D7611C"/>
    <w:rsid w:val="00D771F9"/>
    <w:rsid w:val="00D7720F"/>
    <w:rsid w:val="00D772BC"/>
    <w:rsid w:val="00D80365"/>
    <w:rsid w:val="00D80B0C"/>
    <w:rsid w:val="00D814AD"/>
    <w:rsid w:val="00D815F2"/>
    <w:rsid w:val="00D81ED1"/>
    <w:rsid w:val="00D82A19"/>
    <w:rsid w:val="00D82ED7"/>
    <w:rsid w:val="00D82F7A"/>
    <w:rsid w:val="00D8363A"/>
    <w:rsid w:val="00D83651"/>
    <w:rsid w:val="00D83F56"/>
    <w:rsid w:val="00D8486B"/>
    <w:rsid w:val="00D85077"/>
    <w:rsid w:val="00D853CE"/>
    <w:rsid w:val="00D8548F"/>
    <w:rsid w:val="00D85850"/>
    <w:rsid w:val="00D85D8B"/>
    <w:rsid w:val="00D8615C"/>
    <w:rsid w:val="00D862F9"/>
    <w:rsid w:val="00D869EB"/>
    <w:rsid w:val="00D86AE1"/>
    <w:rsid w:val="00D87179"/>
    <w:rsid w:val="00D8746E"/>
    <w:rsid w:val="00D87BC2"/>
    <w:rsid w:val="00D87C8F"/>
    <w:rsid w:val="00D87D21"/>
    <w:rsid w:val="00D901B1"/>
    <w:rsid w:val="00D90941"/>
    <w:rsid w:val="00D914A0"/>
    <w:rsid w:val="00D916BB"/>
    <w:rsid w:val="00D919D6"/>
    <w:rsid w:val="00D91C4D"/>
    <w:rsid w:val="00D91DB3"/>
    <w:rsid w:val="00D920AA"/>
    <w:rsid w:val="00D92577"/>
    <w:rsid w:val="00D92989"/>
    <w:rsid w:val="00D93178"/>
    <w:rsid w:val="00D93319"/>
    <w:rsid w:val="00D942B8"/>
    <w:rsid w:val="00D94CCF"/>
    <w:rsid w:val="00D95C20"/>
    <w:rsid w:val="00D960A4"/>
    <w:rsid w:val="00D9618F"/>
    <w:rsid w:val="00D96F52"/>
    <w:rsid w:val="00D9738F"/>
    <w:rsid w:val="00D9778F"/>
    <w:rsid w:val="00D9793A"/>
    <w:rsid w:val="00D97B42"/>
    <w:rsid w:val="00D97E0C"/>
    <w:rsid w:val="00DA0E2A"/>
    <w:rsid w:val="00DA0F34"/>
    <w:rsid w:val="00DA15F1"/>
    <w:rsid w:val="00DA1DF9"/>
    <w:rsid w:val="00DA2810"/>
    <w:rsid w:val="00DA28BA"/>
    <w:rsid w:val="00DA2AC2"/>
    <w:rsid w:val="00DA2CD5"/>
    <w:rsid w:val="00DA35E7"/>
    <w:rsid w:val="00DA3AB5"/>
    <w:rsid w:val="00DA3BEB"/>
    <w:rsid w:val="00DA3EB8"/>
    <w:rsid w:val="00DA4018"/>
    <w:rsid w:val="00DA47DC"/>
    <w:rsid w:val="00DA4F8F"/>
    <w:rsid w:val="00DA567F"/>
    <w:rsid w:val="00DA5B22"/>
    <w:rsid w:val="00DA6B0D"/>
    <w:rsid w:val="00DA6BF1"/>
    <w:rsid w:val="00DA7683"/>
    <w:rsid w:val="00DA7AF8"/>
    <w:rsid w:val="00DA7FA1"/>
    <w:rsid w:val="00DB029E"/>
    <w:rsid w:val="00DB0A7F"/>
    <w:rsid w:val="00DB0D00"/>
    <w:rsid w:val="00DB0EB5"/>
    <w:rsid w:val="00DB11B4"/>
    <w:rsid w:val="00DB1221"/>
    <w:rsid w:val="00DB13B9"/>
    <w:rsid w:val="00DB15AA"/>
    <w:rsid w:val="00DB1E72"/>
    <w:rsid w:val="00DB203F"/>
    <w:rsid w:val="00DB2A2A"/>
    <w:rsid w:val="00DB2F3A"/>
    <w:rsid w:val="00DB340F"/>
    <w:rsid w:val="00DB3484"/>
    <w:rsid w:val="00DB38D9"/>
    <w:rsid w:val="00DB3E61"/>
    <w:rsid w:val="00DB44A0"/>
    <w:rsid w:val="00DB461B"/>
    <w:rsid w:val="00DB47F3"/>
    <w:rsid w:val="00DB4A41"/>
    <w:rsid w:val="00DB4A84"/>
    <w:rsid w:val="00DB4BDA"/>
    <w:rsid w:val="00DB4C51"/>
    <w:rsid w:val="00DB511A"/>
    <w:rsid w:val="00DB52A0"/>
    <w:rsid w:val="00DB531C"/>
    <w:rsid w:val="00DB55AD"/>
    <w:rsid w:val="00DB579E"/>
    <w:rsid w:val="00DB58E4"/>
    <w:rsid w:val="00DB6ABF"/>
    <w:rsid w:val="00DB6AC7"/>
    <w:rsid w:val="00DB6DFB"/>
    <w:rsid w:val="00DB7288"/>
    <w:rsid w:val="00DB7ACB"/>
    <w:rsid w:val="00DB7E77"/>
    <w:rsid w:val="00DC01ED"/>
    <w:rsid w:val="00DC05B6"/>
    <w:rsid w:val="00DC0647"/>
    <w:rsid w:val="00DC0A85"/>
    <w:rsid w:val="00DC1147"/>
    <w:rsid w:val="00DC1626"/>
    <w:rsid w:val="00DC16BC"/>
    <w:rsid w:val="00DC1B37"/>
    <w:rsid w:val="00DC1DBE"/>
    <w:rsid w:val="00DC1E49"/>
    <w:rsid w:val="00DC277D"/>
    <w:rsid w:val="00DC2E3E"/>
    <w:rsid w:val="00DC319D"/>
    <w:rsid w:val="00DC3494"/>
    <w:rsid w:val="00DC34F0"/>
    <w:rsid w:val="00DC364F"/>
    <w:rsid w:val="00DC3B78"/>
    <w:rsid w:val="00DC3F84"/>
    <w:rsid w:val="00DC4259"/>
    <w:rsid w:val="00DC4517"/>
    <w:rsid w:val="00DC5192"/>
    <w:rsid w:val="00DC5488"/>
    <w:rsid w:val="00DC5D9F"/>
    <w:rsid w:val="00DC64D4"/>
    <w:rsid w:val="00DC657C"/>
    <w:rsid w:val="00DC6721"/>
    <w:rsid w:val="00DC6733"/>
    <w:rsid w:val="00DC6861"/>
    <w:rsid w:val="00DC6E3F"/>
    <w:rsid w:val="00DC7194"/>
    <w:rsid w:val="00DC719C"/>
    <w:rsid w:val="00DC72B8"/>
    <w:rsid w:val="00DC79E4"/>
    <w:rsid w:val="00DC7DBF"/>
    <w:rsid w:val="00DD0262"/>
    <w:rsid w:val="00DD0ED0"/>
    <w:rsid w:val="00DD1144"/>
    <w:rsid w:val="00DD155C"/>
    <w:rsid w:val="00DD1A58"/>
    <w:rsid w:val="00DD2145"/>
    <w:rsid w:val="00DD289E"/>
    <w:rsid w:val="00DD30FE"/>
    <w:rsid w:val="00DD3388"/>
    <w:rsid w:val="00DD357D"/>
    <w:rsid w:val="00DD3923"/>
    <w:rsid w:val="00DD3CB0"/>
    <w:rsid w:val="00DD428A"/>
    <w:rsid w:val="00DD4F87"/>
    <w:rsid w:val="00DD54A0"/>
    <w:rsid w:val="00DD5661"/>
    <w:rsid w:val="00DD5AC5"/>
    <w:rsid w:val="00DD5B95"/>
    <w:rsid w:val="00DD5D0F"/>
    <w:rsid w:val="00DD5FE9"/>
    <w:rsid w:val="00DD6B83"/>
    <w:rsid w:val="00DD7285"/>
    <w:rsid w:val="00DD7F50"/>
    <w:rsid w:val="00DE045D"/>
    <w:rsid w:val="00DE0CD8"/>
    <w:rsid w:val="00DE19CF"/>
    <w:rsid w:val="00DE2552"/>
    <w:rsid w:val="00DE2C06"/>
    <w:rsid w:val="00DE3017"/>
    <w:rsid w:val="00DE367C"/>
    <w:rsid w:val="00DE3C71"/>
    <w:rsid w:val="00DE3F71"/>
    <w:rsid w:val="00DE4A2B"/>
    <w:rsid w:val="00DE50C5"/>
    <w:rsid w:val="00DE5414"/>
    <w:rsid w:val="00DE5419"/>
    <w:rsid w:val="00DE64A9"/>
    <w:rsid w:val="00DE68AE"/>
    <w:rsid w:val="00DE6F5D"/>
    <w:rsid w:val="00DE70DC"/>
    <w:rsid w:val="00DE7527"/>
    <w:rsid w:val="00DF039A"/>
    <w:rsid w:val="00DF18C4"/>
    <w:rsid w:val="00DF221D"/>
    <w:rsid w:val="00DF27B9"/>
    <w:rsid w:val="00DF336D"/>
    <w:rsid w:val="00DF345D"/>
    <w:rsid w:val="00DF38D4"/>
    <w:rsid w:val="00DF3AB1"/>
    <w:rsid w:val="00DF3C97"/>
    <w:rsid w:val="00DF435B"/>
    <w:rsid w:val="00DF4423"/>
    <w:rsid w:val="00DF467E"/>
    <w:rsid w:val="00DF4A14"/>
    <w:rsid w:val="00DF4D5B"/>
    <w:rsid w:val="00DF5153"/>
    <w:rsid w:val="00DF6087"/>
    <w:rsid w:val="00DF636A"/>
    <w:rsid w:val="00DF682C"/>
    <w:rsid w:val="00DF6C34"/>
    <w:rsid w:val="00DF6C44"/>
    <w:rsid w:val="00DF7358"/>
    <w:rsid w:val="00DF748D"/>
    <w:rsid w:val="00DF7538"/>
    <w:rsid w:val="00E01C4A"/>
    <w:rsid w:val="00E01CD4"/>
    <w:rsid w:val="00E01D79"/>
    <w:rsid w:val="00E0206D"/>
    <w:rsid w:val="00E022FB"/>
    <w:rsid w:val="00E0263C"/>
    <w:rsid w:val="00E026FE"/>
    <w:rsid w:val="00E02A3B"/>
    <w:rsid w:val="00E033AF"/>
    <w:rsid w:val="00E033BA"/>
    <w:rsid w:val="00E03731"/>
    <w:rsid w:val="00E03C86"/>
    <w:rsid w:val="00E03D26"/>
    <w:rsid w:val="00E053C3"/>
    <w:rsid w:val="00E055A9"/>
    <w:rsid w:val="00E05D6D"/>
    <w:rsid w:val="00E05F4E"/>
    <w:rsid w:val="00E06785"/>
    <w:rsid w:val="00E0717B"/>
    <w:rsid w:val="00E072ED"/>
    <w:rsid w:val="00E074F3"/>
    <w:rsid w:val="00E07584"/>
    <w:rsid w:val="00E079E0"/>
    <w:rsid w:val="00E07AFD"/>
    <w:rsid w:val="00E07DA2"/>
    <w:rsid w:val="00E1021B"/>
    <w:rsid w:val="00E1052F"/>
    <w:rsid w:val="00E105BD"/>
    <w:rsid w:val="00E10A0F"/>
    <w:rsid w:val="00E10BCA"/>
    <w:rsid w:val="00E11065"/>
    <w:rsid w:val="00E112B9"/>
    <w:rsid w:val="00E11446"/>
    <w:rsid w:val="00E11616"/>
    <w:rsid w:val="00E11639"/>
    <w:rsid w:val="00E118BD"/>
    <w:rsid w:val="00E119F6"/>
    <w:rsid w:val="00E11B05"/>
    <w:rsid w:val="00E11CEE"/>
    <w:rsid w:val="00E1204A"/>
    <w:rsid w:val="00E12E1A"/>
    <w:rsid w:val="00E132FA"/>
    <w:rsid w:val="00E13691"/>
    <w:rsid w:val="00E13879"/>
    <w:rsid w:val="00E138DB"/>
    <w:rsid w:val="00E13E2A"/>
    <w:rsid w:val="00E142A4"/>
    <w:rsid w:val="00E14537"/>
    <w:rsid w:val="00E14A57"/>
    <w:rsid w:val="00E14AC4"/>
    <w:rsid w:val="00E1509D"/>
    <w:rsid w:val="00E150EF"/>
    <w:rsid w:val="00E15817"/>
    <w:rsid w:val="00E1587F"/>
    <w:rsid w:val="00E15C51"/>
    <w:rsid w:val="00E15E52"/>
    <w:rsid w:val="00E15FBB"/>
    <w:rsid w:val="00E1626C"/>
    <w:rsid w:val="00E1637E"/>
    <w:rsid w:val="00E165DA"/>
    <w:rsid w:val="00E16842"/>
    <w:rsid w:val="00E175F0"/>
    <w:rsid w:val="00E17C31"/>
    <w:rsid w:val="00E20218"/>
    <w:rsid w:val="00E2024F"/>
    <w:rsid w:val="00E207F8"/>
    <w:rsid w:val="00E208EB"/>
    <w:rsid w:val="00E20B7C"/>
    <w:rsid w:val="00E20E21"/>
    <w:rsid w:val="00E20E74"/>
    <w:rsid w:val="00E21012"/>
    <w:rsid w:val="00E2150F"/>
    <w:rsid w:val="00E218DE"/>
    <w:rsid w:val="00E2190D"/>
    <w:rsid w:val="00E22112"/>
    <w:rsid w:val="00E22BAA"/>
    <w:rsid w:val="00E23D94"/>
    <w:rsid w:val="00E240D8"/>
    <w:rsid w:val="00E24B99"/>
    <w:rsid w:val="00E25182"/>
    <w:rsid w:val="00E257B8"/>
    <w:rsid w:val="00E25E8A"/>
    <w:rsid w:val="00E26231"/>
    <w:rsid w:val="00E26624"/>
    <w:rsid w:val="00E267D2"/>
    <w:rsid w:val="00E27AF0"/>
    <w:rsid w:val="00E27BF5"/>
    <w:rsid w:val="00E27E8C"/>
    <w:rsid w:val="00E27FF5"/>
    <w:rsid w:val="00E30D6B"/>
    <w:rsid w:val="00E313FD"/>
    <w:rsid w:val="00E31481"/>
    <w:rsid w:val="00E314A0"/>
    <w:rsid w:val="00E315AE"/>
    <w:rsid w:val="00E31C62"/>
    <w:rsid w:val="00E31E73"/>
    <w:rsid w:val="00E31EF4"/>
    <w:rsid w:val="00E321D5"/>
    <w:rsid w:val="00E3248F"/>
    <w:rsid w:val="00E32BB1"/>
    <w:rsid w:val="00E32FEF"/>
    <w:rsid w:val="00E33338"/>
    <w:rsid w:val="00E334DA"/>
    <w:rsid w:val="00E34BE6"/>
    <w:rsid w:val="00E34E5B"/>
    <w:rsid w:val="00E34F35"/>
    <w:rsid w:val="00E353BB"/>
    <w:rsid w:val="00E35791"/>
    <w:rsid w:val="00E35BE6"/>
    <w:rsid w:val="00E35E6E"/>
    <w:rsid w:val="00E35EE3"/>
    <w:rsid w:val="00E35EFC"/>
    <w:rsid w:val="00E3606B"/>
    <w:rsid w:val="00E36458"/>
    <w:rsid w:val="00E36558"/>
    <w:rsid w:val="00E365E4"/>
    <w:rsid w:val="00E3713B"/>
    <w:rsid w:val="00E37197"/>
    <w:rsid w:val="00E37601"/>
    <w:rsid w:val="00E379EE"/>
    <w:rsid w:val="00E37DB9"/>
    <w:rsid w:val="00E40411"/>
    <w:rsid w:val="00E40B0A"/>
    <w:rsid w:val="00E40EAC"/>
    <w:rsid w:val="00E40EB5"/>
    <w:rsid w:val="00E41100"/>
    <w:rsid w:val="00E41A4A"/>
    <w:rsid w:val="00E420DD"/>
    <w:rsid w:val="00E4246B"/>
    <w:rsid w:val="00E42620"/>
    <w:rsid w:val="00E42826"/>
    <w:rsid w:val="00E42C0B"/>
    <w:rsid w:val="00E434FB"/>
    <w:rsid w:val="00E43F0C"/>
    <w:rsid w:val="00E44536"/>
    <w:rsid w:val="00E4458B"/>
    <w:rsid w:val="00E448B5"/>
    <w:rsid w:val="00E456BE"/>
    <w:rsid w:val="00E459C8"/>
    <w:rsid w:val="00E46494"/>
    <w:rsid w:val="00E464BD"/>
    <w:rsid w:val="00E464C4"/>
    <w:rsid w:val="00E46D37"/>
    <w:rsid w:val="00E46F23"/>
    <w:rsid w:val="00E50063"/>
    <w:rsid w:val="00E50570"/>
    <w:rsid w:val="00E50869"/>
    <w:rsid w:val="00E51B2B"/>
    <w:rsid w:val="00E524FE"/>
    <w:rsid w:val="00E52A57"/>
    <w:rsid w:val="00E52B5D"/>
    <w:rsid w:val="00E52BDC"/>
    <w:rsid w:val="00E5372D"/>
    <w:rsid w:val="00E53D6D"/>
    <w:rsid w:val="00E53D86"/>
    <w:rsid w:val="00E5440E"/>
    <w:rsid w:val="00E54A28"/>
    <w:rsid w:val="00E54A58"/>
    <w:rsid w:val="00E54B68"/>
    <w:rsid w:val="00E54CCF"/>
    <w:rsid w:val="00E54EBA"/>
    <w:rsid w:val="00E5524D"/>
    <w:rsid w:val="00E555D5"/>
    <w:rsid w:val="00E55EE2"/>
    <w:rsid w:val="00E55F88"/>
    <w:rsid w:val="00E560DF"/>
    <w:rsid w:val="00E5616A"/>
    <w:rsid w:val="00E563C7"/>
    <w:rsid w:val="00E5704D"/>
    <w:rsid w:val="00E5787C"/>
    <w:rsid w:val="00E60E4A"/>
    <w:rsid w:val="00E61146"/>
    <w:rsid w:val="00E6132A"/>
    <w:rsid w:val="00E61A2A"/>
    <w:rsid w:val="00E61EE4"/>
    <w:rsid w:val="00E6257C"/>
    <w:rsid w:val="00E62BBC"/>
    <w:rsid w:val="00E6346B"/>
    <w:rsid w:val="00E63478"/>
    <w:rsid w:val="00E636AA"/>
    <w:rsid w:val="00E6421E"/>
    <w:rsid w:val="00E648A0"/>
    <w:rsid w:val="00E64CCA"/>
    <w:rsid w:val="00E65FB3"/>
    <w:rsid w:val="00E666E8"/>
    <w:rsid w:val="00E66901"/>
    <w:rsid w:val="00E6699F"/>
    <w:rsid w:val="00E66BDC"/>
    <w:rsid w:val="00E673E6"/>
    <w:rsid w:val="00E67690"/>
    <w:rsid w:val="00E67B13"/>
    <w:rsid w:val="00E67F15"/>
    <w:rsid w:val="00E70678"/>
    <w:rsid w:val="00E7097B"/>
    <w:rsid w:val="00E709B6"/>
    <w:rsid w:val="00E70C18"/>
    <w:rsid w:val="00E70FC1"/>
    <w:rsid w:val="00E71018"/>
    <w:rsid w:val="00E71570"/>
    <w:rsid w:val="00E715D0"/>
    <w:rsid w:val="00E719A3"/>
    <w:rsid w:val="00E723A3"/>
    <w:rsid w:val="00E72B26"/>
    <w:rsid w:val="00E732F2"/>
    <w:rsid w:val="00E7343E"/>
    <w:rsid w:val="00E7470D"/>
    <w:rsid w:val="00E74A8E"/>
    <w:rsid w:val="00E74BA3"/>
    <w:rsid w:val="00E74CF7"/>
    <w:rsid w:val="00E753A6"/>
    <w:rsid w:val="00E7583D"/>
    <w:rsid w:val="00E75BEB"/>
    <w:rsid w:val="00E75D3C"/>
    <w:rsid w:val="00E75EFA"/>
    <w:rsid w:val="00E76319"/>
    <w:rsid w:val="00E775C9"/>
    <w:rsid w:val="00E777DB"/>
    <w:rsid w:val="00E80F6E"/>
    <w:rsid w:val="00E81020"/>
    <w:rsid w:val="00E815B2"/>
    <w:rsid w:val="00E8212E"/>
    <w:rsid w:val="00E8219D"/>
    <w:rsid w:val="00E82737"/>
    <w:rsid w:val="00E82853"/>
    <w:rsid w:val="00E82E6A"/>
    <w:rsid w:val="00E82EEF"/>
    <w:rsid w:val="00E8361F"/>
    <w:rsid w:val="00E840A3"/>
    <w:rsid w:val="00E840AA"/>
    <w:rsid w:val="00E84653"/>
    <w:rsid w:val="00E84A72"/>
    <w:rsid w:val="00E84C3E"/>
    <w:rsid w:val="00E84D0C"/>
    <w:rsid w:val="00E84E19"/>
    <w:rsid w:val="00E851C2"/>
    <w:rsid w:val="00E855D6"/>
    <w:rsid w:val="00E85A54"/>
    <w:rsid w:val="00E85E12"/>
    <w:rsid w:val="00E864AF"/>
    <w:rsid w:val="00E86711"/>
    <w:rsid w:val="00E86B9C"/>
    <w:rsid w:val="00E871FC"/>
    <w:rsid w:val="00E87A59"/>
    <w:rsid w:val="00E87CE0"/>
    <w:rsid w:val="00E87EA8"/>
    <w:rsid w:val="00E9024F"/>
    <w:rsid w:val="00E91039"/>
    <w:rsid w:val="00E91553"/>
    <w:rsid w:val="00E91AA7"/>
    <w:rsid w:val="00E91E81"/>
    <w:rsid w:val="00E9252D"/>
    <w:rsid w:val="00E9272A"/>
    <w:rsid w:val="00E92886"/>
    <w:rsid w:val="00E928FE"/>
    <w:rsid w:val="00E92CCA"/>
    <w:rsid w:val="00E93153"/>
    <w:rsid w:val="00E9378B"/>
    <w:rsid w:val="00E93A67"/>
    <w:rsid w:val="00E93F0B"/>
    <w:rsid w:val="00E93F3E"/>
    <w:rsid w:val="00E94CB5"/>
    <w:rsid w:val="00E94E71"/>
    <w:rsid w:val="00E950E0"/>
    <w:rsid w:val="00E95479"/>
    <w:rsid w:val="00E96D46"/>
    <w:rsid w:val="00E977B0"/>
    <w:rsid w:val="00E97AD7"/>
    <w:rsid w:val="00E97AF1"/>
    <w:rsid w:val="00EA0232"/>
    <w:rsid w:val="00EA08E7"/>
    <w:rsid w:val="00EA110D"/>
    <w:rsid w:val="00EA196D"/>
    <w:rsid w:val="00EA1D5E"/>
    <w:rsid w:val="00EA2002"/>
    <w:rsid w:val="00EA2153"/>
    <w:rsid w:val="00EA24C4"/>
    <w:rsid w:val="00EA3084"/>
    <w:rsid w:val="00EA32B7"/>
    <w:rsid w:val="00EA3653"/>
    <w:rsid w:val="00EA3842"/>
    <w:rsid w:val="00EA3CEE"/>
    <w:rsid w:val="00EA4548"/>
    <w:rsid w:val="00EA4A99"/>
    <w:rsid w:val="00EA57CE"/>
    <w:rsid w:val="00EA5D0D"/>
    <w:rsid w:val="00EA62A8"/>
    <w:rsid w:val="00EA657A"/>
    <w:rsid w:val="00EA6BDD"/>
    <w:rsid w:val="00EA6BDE"/>
    <w:rsid w:val="00EA6E92"/>
    <w:rsid w:val="00EA6F73"/>
    <w:rsid w:val="00EA720F"/>
    <w:rsid w:val="00EA7718"/>
    <w:rsid w:val="00EA7A9C"/>
    <w:rsid w:val="00EA7B5D"/>
    <w:rsid w:val="00EA7C16"/>
    <w:rsid w:val="00EB0B56"/>
    <w:rsid w:val="00EB0F86"/>
    <w:rsid w:val="00EB135B"/>
    <w:rsid w:val="00EB1397"/>
    <w:rsid w:val="00EB1561"/>
    <w:rsid w:val="00EB2061"/>
    <w:rsid w:val="00EB227D"/>
    <w:rsid w:val="00EB24D9"/>
    <w:rsid w:val="00EB281A"/>
    <w:rsid w:val="00EB31BA"/>
    <w:rsid w:val="00EB35F3"/>
    <w:rsid w:val="00EB49B0"/>
    <w:rsid w:val="00EB4EE1"/>
    <w:rsid w:val="00EB542C"/>
    <w:rsid w:val="00EB562A"/>
    <w:rsid w:val="00EB5C4D"/>
    <w:rsid w:val="00EB65B3"/>
    <w:rsid w:val="00EB6AFE"/>
    <w:rsid w:val="00EB6BEA"/>
    <w:rsid w:val="00EB719A"/>
    <w:rsid w:val="00EC0105"/>
    <w:rsid w:val="00EC02F3"/>
    <w:rsid w:val="00EC0833"/>
    <w:rsid w:val="00EC0FB2"/>
    <w:rsid w:val="00EC1685"/>
    <w:rsid w:val="00EC19BE"/>
    <w:rsid w:val="00EC1A3F"/>
    <w:rsid w:val="00EC2B8E"/>
    <w:rsid w:val="00EC2D2E"/>
    <w:rsid w:val="00EC2DCD"/>
    <w:rsid w:val="00EC31B6"/>
    <w:rsid w:val="00EC3236"/>
    <w:rsid w:val="00EC337E"/>
    <w:rsid w:val="00EC3515"/>
    <w:rsid w:val="00EC3A1C"/>
    <w:rsid w:val="00EC3F79"/>
    <w:rsid w:val="00EC4610"/>
    <w:rsid w:val="00EC4904"/>
    <w:rsid w:val="00EC501C"/>
    <w:rsid w:val="00EC517B"/>
    <w:rsid w:val="00EC51DA"/>
    <w:rsid w:val="00EC53F8"/>
    <w:rsid w:val="00EC552E"/>
    <w:rsid w:val="00EC65E6"/>
    <w:rsid w:val="00EC6CDA"/>
    <w:rsid w:val="00ED01EC"/>
    <w:rsid w:val="00ED0319"/>
    <w:rsid w:val="00ED05EC"/>
    <w:rsid w:val="00ED0EF4"/>
    <w:rsid w:val="00ED1170"/>
    <w:rsid w:val="00ED12F1"/>
    <w:rsid w:val="00ED1473"/>
    <w:rsid w:val="00ED149A"/>
    <w:rsid w:val="00ED1573"/>
    <w:rsid w:val="00ED184E"/>
    <w:rsid w:val="00ED206B"/>
    <w:rsid w:val="00ED27DB"/>
    <w:rsid w:val="00ED2E15"/>
    <w:rsid w:val="00ED302E"/>
    <w:rsid w:val="00ED350C"/>
    <w:rsid w:val="00ED39E3"/>
    <w:rsid w:val="00ED3DDE"/>
    <w:rsid w:val="00ED54C4"/>
    <w:rsid w:val="00ED68CF"/>
    <w:rsid w:val="00ED69EC"/>
    <w:rsid w:val="00ED6A86"/>
    <w:rsid w:val="00ED6C6B"/>
    <w:rsid w:val="00ED6E4B"/>
    <w:rsid w:val="00ED732B"/>
    <w:rsid w:val="00ED7BF6"/>
    <w:rsid w:val="00EE0193"/>
    <w:rsid w:val="00EE028C"/>
    <w:rsid w:val="00EE066E"/>
    <w:rsid w:val="00EE0A57"/>
    <w:rsid w:val="00EE0B30"/>
    <w:rsid w:val="00EE0E46"/>
    <w:rsid w:val="00EE11D2"/>
    <w:rsid w:val="00EE1ABE"/>
    <w:rsid w:val="00EE1E80"/>
    <w:rsid w:val="00EE2229"/>
    <w:rsid w:val="00EE2452"/>
    <w:rsid w:val="00EE246F"/>
    <w:rsid w:val="00EE2689"/>
    <w:rsid w:val="00EE26CE"/>
    <w:rsid w:val="00EE29B9"/>
    <w:rsid w:val="00EE2E16"/>
    <w:rsid w:val="00EE306B"/>
    <w:rsid w:val="00EE308B"/>
    <w:rsid w:val="00EE3785"/>
    <w:rsid w:val="00EE39E9"/>
    <w:rsid w:val="00EE4036"/>
    <w:rsid w:val="00EE47A7"/>
    <w:rsid w:val="00EE48BD"/>
    <w:rsid w:val="00EE4C05"/>
    <w:rsid w:val="00EE4C8B"/>
    <w:rsid w:val="00EE4DF2"/>
    <w:rsid w:val="00EE53C5"/>
    <w:rsid w:val="00EE53CF"/>
    <w:rsid w:val="00EE5782"/>
    <w:rsid w:val="00EE668C"/>
    <w:rsid w:val="00EE6B44"/>
    <w:rsid w:val="00EE717F"/>
    <w:rsid w:val="00EE7731"/>
    <w:rsid w:val="00EE77EC"/>
    <w:rsid w:val="00EF069F"/>
    <w:rsid w:val="00EF09C8"/>
    <w:rsid w:val="00EF0CD6"/>
    <w:rsid w:val="00EF0F82"/>
    <w:rsid w:val="00EF118B"/>
    <w:rsid w:val="00EF1730"/>
    <w:rsid w:val="00EF2248"/>
    <w:rsid w:val="00EF291F"/>
    <w:rsid w:val="00EF2AD7"/>
    <w:rsid w:val="00EF2AE4"/>
    <w:rsid w:val="00EF2B91"/>
    <w:rsid w:val="00EF3859"/>
    <w:rsid w:val="00EF3A30"/>
    <w:rsid w:val="00EF41FE"/>
    <w:rsid w:val="00EF4740"/>
    <w:rsid w:val="00EF496E"/>
    <w:rsid w:val="00EF4CFC"/>
    <w:rsid w:val="00EF4D7C"/>
    <w:rsid w:val="00EF51D1"/>
    <w:rsid w:val="00EF5597"/>
    <w:rsid w:val="00EF598A"/>
    <w:rsid w:val="00EF5B01"/>
    <w:rsid w:val="00EF5CBF"/>
    <w:rsid w:val="00EF6590"/>
    <w:rsid w:val="00EF7333"/>
    <w:rsid w:val="00EF7368"/>
    <w:rsid w:val="00EF78C3"/>
    <w:rsid w:val="00F00856"/>
    <w:rsid w:val="00F01551"/>
    <w:rsid w:val="00F01D04"/>
    <w:rsid w:val="00F021F1"/>
    <w:rsid w:val="00F027E2"/>
    <w:rsid w:val="00F02B53"/>
    <w:rsid w:val="00F02E1F"/>
    <w:rsid w:val="00F02E58"/>
    <w:rsid w:val="00F03006"/>
    <w:rsid w:val="00F03143"/>
    <w:rsid w:val="00F0318E"/>
    <w:rsid w:val="00F03B4E"/>
    <w:rsid w:val="00F03ED1"/>
    <w:rsid w:val="00F046B4"/>
    <w:rsid w:val="00F04765"/>
    <w:rsid w:val="00F047F9"/>
    <w:rsid w:val="00F04F57"/>
    <w:rsid w:val="00F05355"/>
    <w:rsid w:val="00F053BF"/>
    <w:rsid w:val="00F05586"/>
    <w:rsid w:val="00F0612A"/>
    <w:rsid w:val="00F064A4"/>
    <w:rsid w:val="00F06F43"/>
    <w:rsid w:val="00F0728F"/>
    <w:rsid w:val="00F07A66"/>
    <w:rsid w:val="00F104F4"/>
    <w:rsid w:val="00F1099E"/>
    <w:rsid w:val="00F10BB4"/>
    <w:rsid w:val="00F110A9"/>
    <w:rsid w:val="00F1164E"/>
    <w:rsid w:val="00F11F1D"/>
    <w:rsid w:val="00F1348E"/>
    <w:rsid w:val="00F13671"/>
    <w:rsid w:val="00F13C9B"/>
    <w:rsid w:val="00F13EB3"/>
    <w:rsid w:val="00F13EC7"/>
    <w:rsid w:val="00F14006"/>
    <w:rsid w:val="00F14193"/>
    <w:rsid w:val="00F14228"/>
    <w:rsid w:val="00F143C5"/>
    <w:rsid w:val="00F14B60"/>
    <w:rsid w:val="00F152B2"/>
    <w:rsid w:val="00F154B6"/>
    <w:rsid w:val="00F15848"/>
    <w:rsid w:val="00F15ECF"/>
    <w:rsid w:val="00F16157"/>
    <w:rsid w:val="00F172BA"/>
    <w:rsid w:val="00F1750E"/>
    <w:rsid w:val="00F17621"/>
    <w:rsid w:val="00F17746"/>
    <w:rsid w:val="00F204DE"/>
    <w:rsid w:val="00F21448"/>
    <w:rsid w:val="00F21669"/>
    <w:rsid w:val="00F21949"/>
    <w:rsid w:val="00F21C11"/>
    <w:rsid w:val="00F21E9D"/>
    <w:rsid w:val="00F2228D"/>
    <w:rsid w:val="00F229CC"/>
    <w:rsid w:val="00F22A25"/>
    <w:rsid w:val="00F22B67"/>
    <w:rsid w:val="00F2341D"/>
    <w:rsid w:val="00F24EF1"/>
    <w:rsid w:val="00F25986"/>
    <w:rsid w:val="00F25AAA"/>
    <w:rsid w:val="00F26388"/>
    <w:rsid w:val="00F26AE9"/>
    <w:rsid w:val="00F27248"/>
    <w:rsid w:val="00F27424"/>
    <w:rsid w:val="00F27A42"/>
    <w:rsid w:val="00F30805"/>
    <w:rsid w:val="00F3103C"/>
    <w:rsid w:val="00F31947"/>
    <w:rsid w:val="00F31B02"/>
    <w:rsid w:val="00F31B66"/>
    <w:rsid w:val="00F31B8D"/>
    <w:rsid w:val="00F31C62"/>
    <w:rsid w:val="00F31CE9"/>
    <w:rsid w:val="00F31EB7"/>
    <w:rsid w:val="00F31F5C"/>
    <w:rsid w:val="00F322A1"/>
    <w:rsid w:val="00F327C8"/>
    <w:rsid w:val="00F32B39"/>
    <w:rsid w:val="00F32B5A"/>
    <w:rsid w:val="00F330ED"/>
    <w:rsid w:val="00F33458"/>
    <w:rsid w:val="00F33A51"/>
    <w:rsid w:val="00F33EF9"/>
    <w:rsid w:val="00F343C0"/>
    <w:rsid w:val="00F346AF"/>
    <w:rsid w:val="00F34724"/>
    <w:rsid w:val="00F35498"/>
    <w:rsid w:val="00F35545"/>
    <w:rsid w:val="00F35D5D"/>
    <w:rsid w:val="00F35E00"/>
    <w:rsid w:val="00F37DC1"/>
    <w:rsid w:val="00F40212"/>
    <w:rsid w:val="00F40466"/>
    <w:rsid w:val="00F40A1A"/>
    <w:rsid w:val="00F40E29"/>
    <w:rsid w:val="00F4137F"/>
    <w:rsid w:val="00F4142B"/>
    <w:rsid w:val="00F41774"/>
    <w:rsid w:val="00F41D75"/>
    <w:rsid w:val="00F42244"/>
    <w:rsid w:val="00F426E8"/>
    <w:rsid w:val="00F428A4"/>
    <w:rsid w:val="00F42C95"/>
    <w:rsid w:val="00F42E23"/>
    <w:rsid w:val="00F42F2A"/>
    <w:rsid w:val="00F430E3"/>
    <w:rsid w:val="00F4396B"/>
    <w:rsid w:val="00F43A9C"/>
    <w:rsid w:val="00F43CFA"/>
    <w:rsid w:val="00F4426C"/>
    <w:rsid w:val="00F4459B"/>
    <w:rsid w:val="00F4473B"/>
    <w:rsid w:val="00F44A7B"/>
    <w:rsid w:val="00F44A9A"/>
    <w:rsid w:val="00F45AF5"/>
    <w:rsid w:val="00F45F00"/>
    <w:rsid w:val="00F46105"/>
    <w:rsid w:val="00F461F0"/>
    <w:rsid w:val="00F46374"/>
    <w:rsid w:val="00F476C8"/>
    <w:rsid w:val="00F477EF"/>
    <w:rsid w:val="00F4790E"/>
    <w:rsid w:val="00F50698"/>
    <w:rsid w:val="00F50BE2"/>
    <w:rsid w:val="00F51414"/>
    <w:rsid w:val="00F51AA7"/>
    <w:rsid w:val="00F51C61"/>
    <w:rsid w:val="00F51CBC"/>
    <w:rsid w:val="00F52433"/>
    <w:rsid w:val="00F52545"/>
    <w:rsid w:val="00F529A8"/>
    <w:rsid w:val="00F52DC1"/>
    <w:rsid w:val="00F533A6"/>
    <w:rsid w:val="00F5389B"/>
    <w:rsid w:val="00F53B30"/>
    <w:rsid w:val="00F53E6C"/>
    <w:rsid w:val="00F541AD"/>
    <w:rsid w:val="00F54C66"/>
    <w:rsid w:val="00F54DB2"/>
    <w:rsid w:val="00F54EF6"/>
    <w:rsid w:val="00F55152"/>
    <w:rsid w:val="00F555E0"/>
    <w:rsid w:val="00F56174"/>
    <w:rsid w:val="00F567AF"/>
    <w:rsid w:val="00F56E05"/>
    <w:rsid w:val="00F57730"/>
    <w:rsid w:val="00F57CD9"/>
    <w:rsid w:val="00F57D49"/>
    <w:rsid w:val="00F603BF"/>
    <w:rsid w:val="00F604E4"/>
    <w:rsid w:val="00F616D7"/>
    <w:rsid w:val="00F61B8D"/>
    <w:rsid w:val="00F6256C"/>
    <w:rsid w:val="00F62FF0"/>
    <w:rsid w:val="00F630F7"/>
    <w:rsid w:val="00F631C5"/>
    <w:rsid w:val="00F632C6"/>
    <w:rsid w:val="00F63A8D"/>
    <w:rsid w:val="00F63DD2"/>
    <w:rsid w:val="00F63FAB"/>
    <w:rsid w:val="00F64342"/>
    <w:rsid w:val="00F6468E"/>
    <w:rsid w:val="00F64841"/>
    <w:rsid w:val="00F6487F"/>
    <w:rsid w:val="00F650D8"/>
    <w:rsid w:val="00F6512E"/>
    <w:rsid w:val="00F65D0E"/>
    <w:rsid w:val="00F660E0"/>
    <w:rsid w:val="00F66175"/>
    <w:rsid w:val="00F661A6"/>
    <w:rsid w:val="00F66B97"/>
    <w:rsid w:val="00F67878"/>
    <w:rsid w:val="00F67951"/>
    <w:rsid w:val="00F70555"/>
    <w:rsid w:val="00F70FDD"/>
    <w:rsid w:val="00F71201"/>
    <w:rsid w:val="00F717FC"/>
    <w:rsid w:val="00F71944"/>
    <w:rsid w:val="00F71A6B"/>
    <w:rsid w:val="00F71C22"/>
    <w:rsid w:val="00F71DAD"/>
    <w:rsid w:val="00F71DEC"/>
    <w:rsid w:val="00F7235F"/>
    <w:rsid w:val="00F726EA"/>
    <w:rsid w:val="00F72831"/>
    <w:rsid w:val="00F729EF"/>
    <w:rsid w:val="00F734E7"/>
    <w:rsid w:val="00F73591"/>
    <w:rsid w:val="00F73BF6"/>
    <w:rsid w:val="00F74B16"/>
    <w:rsid w:val="00F74BBA"/>
    <w:rsid w:val="00F751FD"/>
    <w:rsid w:val="00F75241"/>
    <w:rsid w:val="00F75B0F"/>
    <w:rsid w:val="00F75DD6"/>
    <w:rsid w:val="00F75DEF"/>
    <w:rsid w:val="00F76961"/>
    <w:rsid w:val="00F76DBE"/>
    <w:rsid w:val="00F76F42"/>
    <w:rsid w:val="00F77166"/>
    <w:rsid w:val="00F80067"/>
    <w:rsid w:val="00F80556"/>
    <w:rsid w:val="00F80AF1"/>
    <w:rsid w:val="00F811C2"/>
    <w:rsid w:val="00F8165B"/>
    <w:rsid w:val="00F816B4"/>
    <w:rsid w:val="00F819BF"/>
    <w:rsid w:val="00F81A6E"/>
    <w:rsid w:val="00F8200D"/>
    <w:rsid w:val="00F822E9"/>
    <w:rsid w:val="00F8298B"/>
    <w:rsid w:val="00F82FF1"/>
    <w:rsid w:val="00F83523"/>
    <w:rsid w:val="00F838DE"/>
    <w:rsid w:val="00F83D02"/>
    <w:rsid w:val="00F83EDD"/>
    <w:rsid w:val="00F840AD"/>
    <w:rsid w:val="00F84567"/>
    <w:rsid w:val="00F84658"/>
    <w:rsid w:val="00F84E65"/>
    <w:rsid w:val="00F8596F"/>
    <w:rsid w:val="00F85A7E"/>
    <w:rsid w:val="00F85B10"/>
    <w:rsid w:val="00F862B6"/>
    <w:rsid w:val="00F863E1"/>
    <w:rsid w:val="00F8722B"/>
    <w:rsid w:val="00F87396"/>
    <w:rsid w:val="00F87CEC"/>
    <w:rsid w:val="00F90A2A"/>
    <w:rsid w:val="00F910A8"/>
    <w:rsid w:val="00F914B7"/>
    <w:rsid w:val="00F916BF"/>
    <w:rsid w:val="00F92B8B"/>
    <w:rsid w:val="00F92BC2"/>
    <w:rsid w:val="00F92CD4"/>
    <w:rsid w:val="00F94B96"/>
    <w:rsid w:val="00F95624"/>
    <w:rsid w:val="00F95C2D"/>
    <w:rsid w:val="00F960F3"/>
    <w:rsid w:val="00F96296"/>
    <w:rsid w:val="00F96335"/>
    <w:rsid w:val="00F9648A"/>
    <w:rsid w:val="00F965A3"/>
    <w:rsid w:val="00F96785"/>
    <w:rsid w:val="00F96C97"/>
    <w:rsid w:val="00F97BCD"/>
    <w:rsid w:val="00F97F9D"/>
    <w:rsid w:val="00FA051E"/>
    <w:rsid w:val="00FA0EDD"/>
    <w:rsid w:val="00FA11A1"/>
    <w:rsid w:val="00FA12E6"/>
    <w:rsid w:val="00FA1CBC"/>
    <w:rsid w:val="00FA1EB8"/>
    <w:rsid w:val="00FA1F37"/>
    <w:rsid w:val="00FA235F"/>
    <w:rsid w:val="00FA26A7"/>
    <w:rsid w:val="00FA2BFD"/>
    <w:rsid w:val="00FA2C52"/>
    <w:rsid w:val="00FA2D70"/>
    <w:rsid w:val="00FA3482"/>
    <w:rsid w:val="00FA385B"/>
    <w:rsid w:val="00FA3A19"/>
    <w:rsid w:val="00FA3A6B"/>
    <w:rsid w:val="00FA3A82"/>
    <w:rsid w:val="00FA3C6B"/>
    <w:rsid w:val="00FA4195"/>
    <w:rsid w:val="00FA44FA"/>
    <w:rsid w:val="00FA4624"/>
    <w:rsid w:val="00FA4FF0"/>
    <w:rsid w:val="00FA502A"/>
    <w:rsid w:val="00FA53CB"/>
    <w:rsid w:val="00FA5A33"/>
    <w:rsid w:val="00FA6069"/>
    <w:rsid w:val="00FA6179"/>
    <w:rsid w:val="00FA625B"/>
    <w:rsid w:val="00FA651B"/>
    <w:rsid w:val="00FA6A15"/>
    <w:rsid w:val="00FA6D2A"/>
    <w:rsid w:val="00FA760C"/>
    <w:rsid w:val="00FA7AA2"/>
    <w:rsid w:val="00FB010C"/>
    <w:rsid w:val="00FB0193"/>
    <w:rsid w:val="00FB02BA"/>
    <w:rsid w:val="00FB03A0"/>
    <w:rsid w:val="00FB06B7"/>
    <w:rsid w:val="00FB0F32"/>
    <w:rsid w:val="00FB1DA6"/>
    <w:rsid w:val="00FB23B7"/>
    <w:rsid w:val="00FB356E"/>
    <w:rsid w:val="00FB38B3"/>
    <w:rsid w:val="00FB3A48"/>
    <w:rsid w:val="00FB3B79"/>
    <w:rsid w:val="00FB3FA5"/>
    <w:rsid w:val="00FB4039"/>
    <w:rsid w:val="00FB5047"/>
    <w:rsid w:val="00FB5B33"/>
    <w:rsid w:val="00FB5CDF"/>
    <w:rsid w:val="00FB650E"/>
    <w:rsid w:val="00FB6977"/>
    <w:rsid w:val="00FB6997"/>
    <w:rsid w:val="00FB6E3F"/>
    <w:rsid w:val="00FB79F4"/>
    <w:rsid w:val="00FB7A51"/>
    <w:rsid w:val="00FB7C58"/>
    <w:rsid w:val="00FC00F0"/>
    <w:rsid w:val="00FC0E89"/>
    <w:rsid w:val="00FC0F59"/>
    <w:rsid w:val="00FC106F"/>
    <w:rsid w:val="00FC12C6"/>
    <w:rsid w:val="00FC1415"/>
    <w:rsid w:val="00FC216A"/>
    <w:rsid w:val="00FC26B7"/>
    <w:rsid w:val="00FC2933"/>
    <w:rsid w:val="00FC2A39"/>
    <w:rsid w:val="00FC2C62"/>
    <w:rsid w:val="00FC2F0A"/>
    <w:rsid w:val="00FC2FFE"/>
    <w:rsid w:val="00FC3567"/>
    <w:rsid w:val="00FC3DBE"/>
    <w:rsid w:val="00FC3F92"/>
    <w:rsid w:val="00FC468F"/>
    <w:rsid w:val="00FC4A49"/>
    <w:rsid w:val="00FC4B48"/>
    <w:rsid w:val="00FC4E12"/>
    <w:rsid w:val="00FC5484"/>
    <w:rsid w:val="00FC57F9"/>
    <w:rsid w:val="00FC5DE2"/>
    <w:rsid w:val="00FC638D"/>
    <w:rsid w:val="00FC72D3"/>
    <w:rsid w:val="00FC7759"/>
    <w:rsid w:val="00FC7FDF"/>
    <w:rsid w:val="00FD0166"/>
    <w:rsid w:val="00FD01AC"/>
    <w:rsid w:val="00FD0BC2"/>
    <w:rsid w:val="00FD0BE3"/>
    <w:rsid w:val="00FD1C03"/>
    <w:rsid w:val="00FD1E6A"/>
    <w:rsid w:val="00FD2811"/>
    <w:rsid w:val="00FD339A"/>
    <w:rsid w:val="00FD342E"/>
    <w:rsid w:val="00FD3C12"/>
    <w:rsid w:val="00FD4359"/>
    <w:rsid w:val="00FD4B4F"/>
    <w:rsid w:val="00FD514C"/>
    <w:rsid w:val="00FD551B"/>
    <w:rsid w:val="00FD580D"/>
    <w:rsid w:val="00FD5A37"/>
    <w:rsid w:val="00FD71DF"/>
    <w:rsid w:val="00FD7421"/>
    <w:rsid w:val="00FD7B7E"/>
    <w:rsid w:val="00FD7D96"/>
    <w:rsid w:val="00FD7F3A"/>
    <w:rsid w:val="00FE005E"/>
    <w:rsid w:val="00FE0D5B"/>
    <w:rsid w:val="00FE1204"/>
    <w:rsid w:val="00FE1FE0"/>
    <w:rsid w:val="00FE21E0"/>
    <w:rsid w:val="00FE2361"/>
    <w:rsid w:val="00FE2366"/>
    <w:rsid w:val="00FE2863"/>
    <w:rsid w:val="00FE3026"/>
    <w:rsid w:val="00FE3156"/>
    <w:rsid w:val="00FE35F5"/>
    <w:rsid w:val="00FE3928"/>
    <w:rsid w:val="00FE3BD6"/>
    <w:rsid w:val="00FE5142"/>
    <w:rsid w:val="00FE5361"/>
    <w:rsid w:val="00FE55C1"/>
    <w:rsid w:val="00FE5710"/>
    <w:rsid w:val="00FE6248"/>
    <w:rsid w:val="00FE642C"/>
    <w:rsid w:val="00FE6938"/>
    <w:rsid w:val="00FE6AFA"/>
    <w:rsid w:val="00FE6C4B"/>
    <w:rsid w:val="00FE75F1"/>
    <w:rsid w:val="00FE76AD"/>
    <w:rsid w:val="00FE780F"/>
    <w:rsid w:val="00FE7C7E"/>
    <w:rsid w:val="00FF0184"/>
    <w:rsid w:val="00FF03BA"/>
    <w:rsid w:val="00FF09F4"/>
    <w:rsid w:val="00FF1539"/>
    <w:rsid w:val="00FF1A96"/>
    <w:rsid w:val="00FF1F1C"/>
    <w:rsid w:val="00FF21C3"/>
    <w:rsid w:val="00FF26F1"/>
    <w:rsid w:val="00FF29DC"/>
    <w:rsid w:val="00FF2C0D"/>
    <w:rsid w:val="00FF2D33"/>
    <w:rsid w:val="00FF307F"/>
    <w:rsid w:val="00FF3CC1"/>
    <w:rsid w:val="00FF3CCC"/>
    <w:rsid w:val="00FF4AD4"/>
    <w:rsid w:val="00FF4C21"/>
    <w:rsid w:val="00FF4F22"/>
    <w:rsid w:val="00FF4FE8"/>
    <w:rsid w:val="00FF52FF"/>
    <w:rsid w:val="00FF5304"/>
    <w:rsid w:val="00FF53F1"/>
    <w:rsid w:val="00FF5DF8"/>
    <w:rsid w:val="00FF60B7"/>
    <w:rsid w:val="00FF6455"/>
    <w:rsid w:val="00FF6ABA"/>
    <w:rsid w:val="00FF6C97"/>
    <w:rsid w:val="00FF6FC4"/>
    <w:rsid w:val="00FF6FFA"/>
    <w:rsid w:val="00FF752B"/>
    <w:rsid w:val="00FF758F"/>
    <w:rsid w:val="00FF7B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14D81"/>
    <w:pPr>
      <w:tabs>
        <w:tab w:val="center" w:pos="4819"/>
        <w:tab w:val="right" w:pos="9638"/>
      </w:tabs>
    </w:pPr>
    <w:rPr>
      <w:rFonts w:ascii="Calibri" w:eastAsia="Calibri" w:hAnsi="Calibri" w:cs="Times New Roman"/>
      <w:lang w:val="x-none"/>
    </w:rPr>
  </w:style>
  <w:style w:type="character" w:customStyle="1" w:styleId="IntestazioneCarattere">
    <w:name w:val="Intestazione Carattere"/>
    <w:basedOn w:val="Carpredefinitoparagrafo"/>
    <w:link w:val="Intestazione"/>
    <w:uiPriority w:val="99"/>
    <w:rsid w:val="00714D81"/>
    <w:rPr>
      <w:rFonts w:ascii="Calibri" w:eastAsia="Calibri" w:hAnsi="Calibri" w:cs="Times New Roman"/>
      <w:lang w:val="x-none"/>
    </w:rPr>
  </w:style>
  <w:style w:type="paragraph" w:styleId="Pidipagina">
    <w:name w:val="footer"/>
    <w:basedOn w:val="Normale"/>
    <w:link w:val="PidipaginaCarattere"/>
    <w:uiPriority w:val="99"/>
    <w:unhideWhenUsed/>
    <w:rsid w:val="00714D81"/>
    <w:pPr>
      <w:tabs>
        <w:tab w:val="center" w:pos="4819"/>
        <w:tab w:val="right" w:pos="9638"/>
      </w:tabs>
    </w:pPr>
    <w:rPr>
      <w:rFonts w:ascii="Calibri" w:eastAsia="Calibri" w:hAnsi="Calibri" w:cs="Times New Roman"/>
      <w:lang w:val="x-none"/>
    </w:rPr>
  </w:style>
  <w:style w:type="character" w:customStyle="1" w:styleId="PidipaginaCarattere">
    <w:name w:val="Piè di pagina Carattere"/>
    <w:basedOn w:val="Carpredefinitoparagrafo"/>
    <w:link w:val="Pidipagina"/>
    <w:uiPriority w:val="99"/>
    <w:rsid w:val="00714D81"/>
    <w:rPr>
      <w:rFonts w:ascii="Calibri" w:eastAsia="Calibri" w:hAnsi="Calibri" w:cs="Times New Roman"/>
      <w:lang w:val="x-none"/>
    </w:rPr>
  </w:style>
  <w:style w:type="paragraph" w:styleId="Testofumetto">
    <w:name w:val="Balloon Text"/>
    <w:basedOn w:val="Normale"/>
    <w:link w:val="TestofumettoCarattere"/>
    <w:uiPriority w:val="99"/>
    <w:semiHidden/>
    <w:unhideWhenUsed/>
    <w:rsid w:val="00714D8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4D81"/>
    <w:rPr>
      <w:rFonts w:ascii="Tahoma" w:hAnsi="Tahoma" w:cs="Tahoma"/>
      <w:sz w:val="16"/>
      <w:szCs w:val="16"/>
    </w:rPr>
  </w:style>
  <w:style w:type="paragraph" w:styleId="Paragrafoelenco">
    <w:name w:val="List Paragraph"/>
    <w:basedOn w:val="Normale"/>
    <w:uiPriority w:val="34"/>
    <w:qFormat/>
    <w:rsid w:val="00191B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14D81"/>
    <w:pPr>
      <w:tabs>
        <w:tab w:val="center" w:pos="4819"/>
        <w:tab w:val="right" w:pos="9638"/>
      </w:tabs>
    </w:pPr>
    <w:rPr>
      <w:rFonts w:ascii="Calibri" w:eastAsia="Calibri" w:hAnsi="Calibri" w:cs="Times New Roman"/>
      <w:lang w:val="x-none"/>
    </w:rPr>
  </w:style>
  <w:style w:type="character" w:customStyle="1" w:styleId="IntestazioneCarattere">
    <w:name w:val="Intestazione Carattere"/>
    <w:basedOn w:val="Carpredefinitoparagrafo"/>
    <w:link w:val="Intestazione"/>
    <w:uiPriority w:val="99"/>
    <w:rsid w:val="00714D81"/>
    <w:rPr>
      <w:rFonts w:ascii="Calibri" w:eastAsia="Calibri" w:hAnsi="Calibri" w:cs="Times New Roman"/>
      <w:lang w:val="x-none"/>
    </w:rPr>
  </w:style>
  <w:style w:type="paragraph" w:styleId="Pidipagina">
    <w:name w:val="footer"/>
    <w:basedOn w:val="Normale"/>
    <w:link w:val="PidipaginaCarattere"/>
    <w:uiPriority w:val="99"/>
    <w:unhideWhenUsed/>
    <w:rsid w:val="00714D81"/>
    <w:pPr>
      <w:tabs>
        <w:tab w:val="center" w:pos="4819"/>
        <w:tab w:val="right" w:pos="9638"/>
      </w:tabs>
    </w:pPr>
    <w:rPr>
      <w:rFonts w:ascii="Calibri" w:eastAsia="Calibri" w:hAnsi="Calibri" w:cs="Times New Roman"/>
      <w:lang w:val="x-none"/>
    </w:rPr>
  </w:style>
  <w:style w:type="character" w:customStyle="1" w:styleId="PidipaginaCarattere">
    <w:name w:val="Piè di pagina Carattere"/>
    <w:basedOn w:val="Carpredefinitoparagrafo"/>
    <w:link w:val="Pidipagina"/>
    <w:uiPriority w:val="99"/>
    <w:rsid w:val="00714D81"/>
    <w:rPr>
      <w:rFonts w:ascii="Calibri" w:eastAsia="Calibri" w:hAnsi="Calibri" w:cs="Times New Roman"/>
      <w:lang w:val="x-none"/>
    </w:rPr>
  </w:style>
  <w:style w:type="paragraph" w:styleId="Testofumetto">
    <w:name w:val="Balloon Text"/>
    <w:basedOn w:val="Normale"/>
    <w:link w:val="TestofumettoCarattere"/>
    <w:uiPriority w:val="99"/>
    <w:semiHidden/>
    <w:unhideWhenUsed/>
    <w:rsid w:val="00714D8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4D81"/>
    <w:rPr>
      <w:rFonts w:ascii="Tahoma" w:hAnsi="Tahoma" w:cs="Tahoma"/>
      <w:sz w:val="16"/>
      <w:szCs w:val="16"/>
    </w:rPr>
  </w:style>
  <w:style w:type="paragraph" w:styleId="Paragrafoelenco">
    <w:name w:val="List Paragraph"/>
    <w:basedOn w:val="Normale"/>
    <w:uiPriority w:val="34"/>
    <w:qFormat/>
    <w:rsid w:val="00191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61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2020</Words>
  <Characters>11518</Characters>
  <Application>Microsoft Office Word</Application>
  <DocSecurity>0</DocSecurity>
  <Lines>95</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Administrator</cp:lastModifiedBy>
  <cp:revision>10</cp:revision>
  <cp:lastPrinted>2019-02-07T15:29:00Z</cp:lastPrinted>
  <dcterms:created xsi:type="dcterms:W3CDTF">2019-04-04T14:14:00Z</dcterms:created>
  <dcterms:modified xsi:type="dcterms:W3CDTF">2019-07-31T17:29:00Z</dcterms:modified>
</cp:coreProperties>
</file>