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C93B4" w14:textId="77777777" w:rsidR="00435921" w:rsidRPr="00BF5E40" w:rsidRDefault="00640720" w:rsidP="00CA18F6">
      <w:pPr>
        <w:spacing w:line="260" w:lineRule="exact"/>
        <w:jc w:val="center"/>
        <w:textAlignment w:val="baseline"/>
        <w:rPr>
          <w:rFonts w:ascii="Book Antiqua" w:eastAsia="Garamond" w:hAnsi="Book Antiqua"/>
          <w:b/>
          <w:i/>
          <w:color w:val="000000"/>
          <w:sz w:val="21"/>
          <w:szCs w:val="21"/>
          <w:lang w:val="it-IT"/>
        </w:rPr>
      </w:pPr>
      <w:bookmarkStart w:id="0" w:name="_GoBack"/>
      <w:bookmarkEnd w:id="0"/>
      <w:r w:rsidRPr="00BF5E40">
        <w:rPr>
          <w:rFonts w:ascii="Book Antiqua" w:eastAsia="Garamond" w:hAnsi="Book Antiqua"/>
          <w:b/>
          <w:i/>
          <w:color w:val="000000"/>
          <w:sz w:val="21"/>
          <w:szCs w:val="21"/>
          <w:lang w:val="it-IT"/>
        </w:rPr>
        <w:t>PROGRAMMA OPERATIVO NAZIONALE R</w:t>
      </w:r>
      <w:r w:rsidR="00D74D34" w:rsidRPr="00BF5E40">
        <w:rPr>
          <w:rFonts w:ascii="Book Antiqua" w:eastAsia="Garamond" w:hAnsi="Book Antiqua"/>
          <w:b/>
          <w:i/>
          <w:color w:val="000000"/>
          <w:sz w:val="21"/>
          <w:szCs w:val="21"/>
          <w:lang w:val="it-IT"/>
        </w:rPr>
        <w:t>ICERCA E INNOVAZIONE 2014-2020</w:t>
      </w:r>
    </w:p>
    <w:p w14:paraId="4C26F42E" w14:textId="4A8B0377" w:rsidR="00435921" w:rsidRPr="00BF5E40" w:rsidRDefault="00435921" w:rsidP="00CA18F6">
      <w:pPr>
        <w:spacing w:line="260" w:lineRule="exact"/>
        <w:jc w:val="center"/>
        <w:textAlignment w:val="baseline"/>
        <w:rPr>
          <w:rFonts w:ascii="Book Antiqua" w:eastAsia="Garamond" w:hAnsi="Book Antiqua"/>
          <w:b/>
          <w:i/>
          <w:color w:val="000000"/>
          <w:sz w:val="21"/>
          <w:szCs w:val="21"/>
          <w:lang w:val="it-IT"/>
        </w:rPr>
      </w:pPr>
      <w:r w:rsidRPr="00BF5E40">
        <w:rPr>
          <w:rFonts w:ascii="Book Antiqua" w:eastAsia="Garamond" w:hAnsi="Book Antiqua"/>
          <w:b/>
          <w:i/>
          <w:color w:val="000000"/>
          <w:sz w:val="21"/>
          <w:szCs w:val="21"/>
          <w:lang w:val="it-IT"/>
        </w:rPr>
        <w:t>PROGRAMMA OPERATIVO COMPLEMENTARE RICERCA E INNOVAZIONE 2014-2020</w:t>
      </w:r>
    </w:p>
    <w:p w14:paraId="731DCFCF" w14:textId="561B9FDA" w:rsidR="00F04760" w:rsidRPr="00A613B8" w:rsidRDefault="00D74D34" w:rsidP="00D74D34">
      <w:pPr>
        <w:spacing w:line="499" w:lineRule="exact"/>
        <w:jc w:val="center"/>
        <w:textAlignment w:val="baseline"/>
        <w:rPr>
          <w:rFonts w:ascii="Book Antiqua" w:eastAsia="Garamond" w:hAnsi="Book Antiqua"/>
          <w:b/>
          <w:i/>
          <w:color w:val="000000"/>
          <w:sz w:val="21"/>
          <w:szCs w:val="21"/>
          <w:lang w:val="it-IT"/>
        </w:rPr>
      </w:pPr>
      <w:r w:rsidRPr="00BF5E40">
        <w:rPr>
          <w:rFonts w:ascii="Book Antiqua" w:eastAsia="Garamond" w:hAnsi="Book Antiqua"/>
          <w:b/>
          <w:i/>
          <w:color w:val="000000"/>
          <w:sz w:val="21"/>
          <w:szCs w:val="21"/>
          <w:lang w:val="it-IT"/>
        </w:rPr>
        <w:t xml:space="preserve"> </w:t>
      </w:r>
      <w:r w:rsidR="00F04760" w:rsidRPr="00BF5E40">
        <w:rPr>
          <w:rFonts w:ascii="Book Antiqua" w:eastAsia="Garamond" w:hAnsi="Book Antiqua"/>
          <w:b/>
          <w:i/>
          <w:color w:val="000000"/>
          <w:sz w:val="21"/>
          <w:szCs w:val="21"/>
          <w:lang w:val="it-IT"/>
        </w:rPr>
        <w:t>“DOTTORATI INNOVATI</w:t>
      </w:r>
      <w:r w:rsidR="000356A9" w:rsidRPr="00BF5E40">
        <w:rPr>
          <w:rFonts w:ascii="Book Antiqua" w:eastAsia="Garamond" w:hAnsi="Book Antiqua"/>
          <w:b/>
          <w:i/>
          <w:color w:val="000000"/>
          <w:sz w:val="21"/>
          <w:szCs w:val="21"/>
          <w:lang w:val="it-IT"/>
        </w:rPr>
        <w:t>VI</w:t>
      </w:r>
      <w:r w:rsidR="00F04760" w:rsidRPr="00BF5E40">
        <w:rPr>
          <w:rFonts w:ascii="Book Antiqua" w:eastAsia="Garamond" w:hAnsi="Book Antiqua"/>
          <w:b/>
          <w:i/>
          <w:color w:val="000000"/>
          <w:sz w:val="21"/>
          <w:szCs w:val="21"/>
          <w:lang w:val="it-IT"/>
        </w:rPr>
        <w:t xml:space="preserve"> </w:t>
      </w:r>
      <w:r w:rsidR="00FC74AE" w:rsidRPr="00BF5E40">
        <w:rPr>
          <w:rFonts w:ascii="Book Antiqua" w:eastAsia="Garamond" w:hAnsi="Book Antiqua"/>
          <w:b/>
          <w:i/>
          <w:color w:val="000000"/>
          <w:sz w:val="21"/>
          <w:szCs w:val="21"/>
          <w:lang w:val="it-IT"/>
        </w:rPr>
        <w:t>CON</w:t>
      </w:r>
      <w:r w:rsidR="00F04760" w:rsidRPr="00BF5E40">
        <w:rPr>
          <w:rFonts w:ascii="Book Antiqua" w:eastAsia="Garamond" w:hAnsi="Book Antiqua"/>
          <w:b/>
          <w:i/>
          <w:color w:val="000000"/>
          <w:sz w:val="21"/>
          <w:szCs w:val="21"/>
          <w:lang w:val="it-IT"/>
        </w:rPr>
        <w:t xml:space="preserve"> CARATTERIZZAZIONE INDUSTRIALE </w:t>
      </w:r>
      <w:r w:rsidRPr="00BF5E40">
        <w:rPr>
          <w:rFonts w:ascii="Book Antiqua" w:eastAsia="Garamond" w:hAnsi="Book Antiqua"/>
          <w:b/>
          <w:i/>
          <w:color w:val="000000"/>
          <w:sz w:val="21"/>
          <w:szCs w:val="21"/>
          <w:lang w:val="it-IT"/>
        </w:rPr>
        <w:t xml:space="preserve">- </w:t>
      </w:r>
      <w:r w:rsidR="00F04760" w:rsidRPr="00BF5E40">
        <w:rPr>
          <w:rFonts w:ascii="Book Antiqua" w:eastAsia="Garamond" w:hAnsi="Book Antiqua"/>
          <w:b/>
          <w:i/>
          <w:color w:val="000000"/>
          <w:sz w:val="21"/>
          <w:szCs w:val="21"/>
          <w:lang w:val="it-IT"/>
        </w:rPr>
        <w:t>XXXV CICLO</w:t>
      </w:r>
      <w:r w:rsidRPr="00BF5E40">
        <w:rPr>
          <w:rFonts w:ascii="Book Antiqua" w:eastAsia="Garamond" w:hAnsi="Book Antiqua"/>
          <w:b/>
          <w:i/>
          <w:color w:val="000000"/>
          <w:sz w:val="21"/>
          <w:szCs w:val="21"/>
          <w:lang w:val="it-IT"/>
        </w:rPr>
        <w:t>”</w:t>
      </w:r>
    </w:p>
    <w:p w14:paraId="75A94FD5" w14:textId="77777777" w:rsidR="005C145D" w:rsidRPr="002D49EE" w:rsidRDefault="005C145D" w:rsidP="00C21FB7">
      <w:pPr>
        <w:tabs>
          <w:tab w:val="center" w:pos="6804"/>
        </w:tabs>
        <w:rPr>
          <w:rFonts w:ascii="Book Antiqua" w:hAnsi="Book Antiqua"/>
          <w:smallCaps/>
          <w:sz w:val="21"/>
          <w:szCs w:val="21"/>
          <w:lang w:val="it-IT"/>
        </w:rPr>
      </w:pPr>
    </w:p>
    <w:p w14:paraId="745C1C32" w14:textId="3E26B5A2" w:rsidR="0093506E" w:rsidRPr="000B3056" w:rsidRDefault="0093506E" w:rsidP="00C21FB7">
      <w:pPr>
        <w:tabs>
          <w:tab w:val="center" w:pos="6804"/>
        </w:tabs>
        <w:rPr>
          <w:rFonts w:ascii="Book Antiqua" w:hAnsi="Book Antiqua"/>
          <w:i/>
          <w:sz w:val="21"/>
          <w:szCs w:val="21"/>
          <w:lang w:val="it-IT"/>
        </w:rPr>
      </w:pPr>
      <w:r w:rsidRPr="002D49EE">
        <w:rPr>
          <w:rFonts w:ascii="Book Antiqua" w:hAnsi="Book Antiqua"/>
          <w:smallCaps/>
          <w:sz w:val="21"/>
          <w:szCs w:val="21"/>
          <w:lang w:val="it-IT"/>
        </w:rPr>
        <w:tab/>
      </w:r>
    </w:p>
    <w:p w14:paraId="4F72227D" w14:textId="77777777" w:rsidR="00A80608" w:rsidRPr="00A80608" w:rsidRDefault="00A80608" w:rsidP="00A80608">
      <w:pPr>
        <w:tabs>
          <w:tab w:val="center" w:pos="6804"/>
        </w:tabs>
        <w:spacing w:after="240"/>
        <w:jc w:val="center"/>
        <w:rPr>
          <w:rFonts w:ascii="Book Antiqua" w:hAnsi="Book Antiqua"/>
          <w:b/>
          <w:sz w:val="21"/>
          <w:szCs w:val="21"/>
          <w:lang w:val="it-IT"/>
        </w:rPr>
      </w:pPr>
      <w:r w:rsidRPr="00864689">
        <w:rPr>
          <w:rFonts w:ascii="Book Antiqua" w:hAnsi="Book Antiqua"/>
          <w:b/>
          <w:sz w:val="21"/>
          <w:lang w:val="it-IT"/>
        </w:rPr>
        <w:t>Format per la manifestazione d’interesse</w:t>
      </w:r>
    </w:p>
    <w:p w14:paraId="7C5FE494" w14:textId="77777777" w:rsidR="00642AAD" w:rsidRDefault="00642AAD" w:rsidP="00642AAD">
      <w:pPr>
        <w:tabs>
          <w:tab w:val="center" w:pos="6804"/>
        </w:tabs>
        <w:spacing w:after="240"/>
        <w:jc w:val="center"/>
        <w:rPr>
          <w:rFonts w:ascii="Book Antiqua" w:hAnsi="Book Antiqua"/>
          <w:b/>
          <w:sz w:val="21"/>
          <w:szCs w:val="21"/>
          <w:lang w:val="it-IT"/>
        </w:rPr>
      </w:pPr>
      <w:r w:rsidRPr="00A549CA">
        <w:rPr>
          <w:rFonts w:ascii="Book Antiqua" w:hAnsi="Book Antiqua"/>
          <w:b/>
          <w:sz w:val="21"/>
          <w:szCs w:val="21"/>
          <w:highlight w:val="lightGray"/>
          <w:lang w:val="it-IT"/>
        </w:rPr>
        <w:t>Logo Università</w:t>
      </w:r>
    </w:p>
    <w:p w14:paraId="5AD9DD03" w14:textId="77777777" w:rsidR="00642AAD" w:rsidRPr="002B7C67" w:rsidRDefault="00642AAD" w:rsidP="00A80608">
      <w:pPr>
        <w:tabs>
          <w:tab w:val="center" w:pos="6804"/>
        </w:tabs>
        <w:spacing w:after="240"/>
        <w:jc w:val="center"/>
        <w:rPr>
          <w:rFonts w:ascii="Book Antiqua" w:hAnsi="Book Antiqua"/>
          <w:b/>
          <w:sz w:val="21"/>
          <w:szCs w:val="21"/>
          <w:lang w:val="it-IT"/>
        </w:rPr>
      </w:pPr>
    </w:p>
    <w:p w14:paraId="3D8C467B" w14:textId="28D85129" w:rsidR="0093506E" w:rsidRPr="000B3056" w:rsidRDefault="00A80608" w:rsidP="00864689">
      <w:pPr>
        <w:tabs>
          <w:tab w:val="center" w:pos="6804"/>
        </w:tabs>
        <w:jc w:val="center"/>
        <w:rPr>
          <w:rFonts w:ascii="Book Antiqua" w:hAnsi="Book Antiqua"/>
          <w:i/>
          <w:sz w:val="21"/>
          <w:szCs w:val="21"/>
          <w:lang w:val="it-IT"/>
        </w:rPr>
      </w:pPr>
      <w:r>
        <w:rPr>
          <w:rFonts w:ascii="Book Antiqua" w:hAnsi="Book Antiqua"/>
          <w:b/>
          <w:i/>
          <w:iCs/>
          <w:sz w:val="21"/>
          <w:szCs w:val="21"/>
          <w:lang w:val="it-IT"/>
        </w:rPr>
        <w:t>“</w:t>
      </w:r>
      <w:r w:rsidRPr="00A613B8">
        <w:rPr>
          <w:rFonts w:ascii="Book Antiqua" w:hAnsi="Book Antiqua"/>
          <w:b/>
          <w:i/>
          <w:iCs/>
          <w:sz w:val="21"/>
          <w:szCs w:val="21"/>
          <w:lang w:val="it-IT"/>
        </w:rPr>
        <w:t>Avviso pubblico per la manifestazione d’interesse per</w:t>
      </w:r>
      <w:r w:rsidR="00A46870">
        <w:rPr>
          <w:rFonts w:ascii="Book Antiqua" w:hAnsi="Book Antiqua"/>
          <w:b/>
          <w:i/>
          <w:iCs/>
          <w:sz w:val="21"/>
          <w:szCs w:val="21"/>
          <w:lang w:val="it-IT"/>
        </w:rPr>
        <w:t xml:space="preserve"> il finanziamento di</w:t>
      </w:r>
      <w:r w:rsidRPr="00A613B8">
        <w:rPr>
          <w:rFonts w:ascii="Book Antiqua" w:hAnsi="Book Antiqua"/>
          <w:b/>
          <w:i/>
          <w:iCs/>
          <w:sz w:val="21"/>
          <w:szCs w:val="21"/>
          <w:lang w:val="it-IT"/>
        </w:rPr>
        <w:t xml:space="preserve"> borse di dottorato aggiuntive per il XXXV ciclo finanziate a valere sulle risorse del PON “Ricerca e Innovazione” 2014-2020 e del POC “Ricerca e Innovazione” 2014-2020</w:t>
      </w:r>
      <w:r>
        <w:rPr>
          <w:rFonts w:ascii="Book Antiqua" w:hAnsi="Book Antiqua"/>
          <w:b/>
          <w:i/>
          <w:iCs/>
          <w:sz w:val="21"/>
          <w:szCs w:val="21"/>
          <w:lang w:val="it-IT"/>
        </w:rPr>
        <w:t>”</w:t>
      </w:r>
    </w:p>
    <w:p w14:paraId="0B1ED074" w14:textId="76A89BE2" w:rsidR="00C21FB7" w:rsidRPr="000B3056" w:rsidRDefault="00C21FB7" w:rsidP="00C21FB7">
      <w:pPr>
        <w:tabs>
          <w:tab w:val="center" w:pos="6804"/>
        </w:tabs>
        <w:rPr>
          <w:rFonts w:ascii="Book Antiqua" w:hAnsi="Book Antiqua"/>
          <w:i/>
          <w:sz w:val="21"/>
          <w:szCs w:val="21"/>
          <w:lang w:val="it-IT"/>
        </w:rPr>
      </w:pPr>
    </w:p>
    <w:p w14:paraId="3D71133B" w14:textId="35FB8817" w:rsidR="0093506E" w:rsidRPr="000B3056" w:rsidRDefault="0093506E" w:rsidP="00C21FB7">
      <w:pPr>
        <w:tabs>
          <w:tab w:val="center" w:pos="6804"/>
        </w:tabs>
        <w:rPr>
          <w:rFonts w:ascii="Book Antiqua" w:hAnsi="Book Antiqua"/>
          <w:i/>
          <w:sz w:val="21"/>
          <w:szCs w:val="21"/>
          <w:lang w:val="it-IT"/>
        </w:rPr>
      </w:pPr>
    </w:p>
    <w:p w14:paraId="0DA0A30A" w14:textId="669B7173" w:rsidR="0093506E" w:rsidRPr="000B3056" w:rsidRDefault="0093506E" w:rsidP="00C21FB7">
      <w:pPr>
        <w:tabs>
          <w:tab w:val="center" w:pos="6804"/>
        </w:tabs>
        <w:rPr>
          <w:rFonts w:ascii="Book Antiqua" w:hAnsi="Book Antiqua"/>
          <w:i/>
          <w:sz w:val="21"/>
          <w:szCs w:val="21"/>
          <w:lang w:val="it-IT"/>
        </w:rPr>
      </w:pPr>
    </w:p>
    <w:p w14:paraId="12A1EC1A" w14:textId="77777777" w:rsidR="00A46870" w:rsidRPr="00517E4C" w:rsidRDefault="00A46870" w:rsidP="00A46870">
      <w:pPr>
        <w:tabs>
          <w:tab w:val="center" w:pos="6804"/>
        </w:tabs>
        <w:ind w:left="4882" w:hanging="62"/>
        <w:rPr>
          <w:rFonts w:ascii="Book Antiqua" w:hAnsi="Book Antiqua"/>
          <w:i/>
          <w:sz w:val="21"/>
          <w:szCs w:val="21"/>
          <w:lang w:val="it-IT"/>
        </w:rPr>
      </w:pPr>
      <w:r>
        <w:rPr>
          <w:rFonts w:ascii="Book Antiqua" w:hAnsi="Book Antiqua"/>
          <w:i/>
          <w:sz w:val="21"/>
          <w:szCs w:val="21"/>
          <w:lang w:val="it-IT"/>
        </w:rPr>
        <w:t xml:space="preserve">Al </w:t>
      </w:r>
      <w:r w:rsidRPr="00517E4C">
        <w:rPr>
          <w:rFonts w:ascii="Book Antiqua" w:hAnsi="Book Antiqua"/>
          <w:i/>
          <w:sz w:val="21"/>
          <w:szCs w:val="21"/>
          <w:lang w:val="it-IT"/>
        </w:rPr>
        <w:t>Ministero dell’Istruzione, dell’Università e della Ricerca</w:t>
      </w:r>
    </w:p>
    <w:p w14:paraId="68EB531F" w14:textId="77777777" w:rsidR="00A46870" w:rsidRPr="00517E4C" w:rsidRDefault="00A46870" w:rsidP="00A46870">
      <w:pPr>
        <w:tabs>
          <w:tab w:val="center" w:pos="6804"/>
        </w:tabs>
        <w:ind w:left="4882" w:hanging="62"/>
        <w:rPr>
          <w:rFonts w:ascii="Book Antiqua" w:hAnsi="Book Antiqua"/>
          <w:i/>
          <w:sz w:val="21"/>
          <w:szCs w:val="21"/>
          <w:lang w:val="it-IT"/>
        </w:rPr>
      </w:pPr>
      <w:r w:rsidRPr="00517E4C">
        <w:rPr>
          <w:rFonts w:ascii="Book Antiqua" w:hAnsi="Book Antiqua"/>
          <w:i/>
          <w:sz w:val="21"/>
          <w:szCs w:val="21"/>
          <w:lang w:val="it-IT"/>
        </w:rPr>
        <w:t>Dipartimento per la Formazione Superiore e per la Ricerca</w:t>
      </w:r>
    </w:p>
    <w:p w14:paraId="26E0B683" w14:textId="77777777" w:rsidR="00A46870" w:rsidRDefault="00A46870" w:rsidP="00A46870">
      <w:pPr>
        <w:tabs>
          <w:tab w:val="center" w:pos="6804"/>
        </w:tabs>
        <w:ind w:left="4820"/>
        <w:rPr>
          <w:rFonts w:ascii="Book Antiqua" w:hAnsi="Book Antiqua"/>
          <w:i/>
          <w:sz w:val="21"/>
          <w:szCs w:val="21"/>
          <w:lang w:val="it-IT"/>
        </w:rPr>
      </w:pPr>
      <w:r w:rsidRPr="00517E4C">
        <w:rPr>
          <w:rFonts w:ascii="Book Antiqua" w:hAnsi="Book Antiqua"/>
          <w:i/>
          <w:sz w:val="21"/>
          <w:szCs w:val="21"/>
          <w:lang w:val="it-IT"/>
        </w:rPr>
        <w:t>Direzione Generale per il Coordinamento, la Promozione e la</w:t>
      </w:r>
      <w:r>
        <w:rPr>
          <w:rFonts w:ascii="Book Antiqua" w:hAnsi="Book Antiqua"/>
          <w:i/>
          <w:sz w:val="21"/>
          <w:szCs w:val="21"/>
          <w:lang w:val="it-IT"/>
        </w:rPr>
        <w:t xml:space="preserve"> </w:t>
      </w:r>
      <w:r w:rsidRPr="00517E4C">
        <w:rPr>
          <w:rFonts w:ascii="Book Antiqua" w:hAnsi="Book Antiqua"/>
          <w:i/>
          <w:sz w:val="21"/>
          <w:szCs w:val="21"/>
          <w:lang w:val="it-IT"/>
        </w:rPr>
        <w:t>Valorizzazione della Ricerca</w:t>
      </w:r>
    </w:p>
    <w:p w14:paraId="15C688CC" w14:textId="77777777" w:rsidR="00A46870" w:rsidRDefault="00A46870" w:rsidP="00A46870">
      <w:pPr>
        <w:tabs>
          <w:tab w:val="center" w:pos="6804"/>
        </w:tabs>
        <w:ind w:left="4820"/>
        <w:rPr>
          <w:rFonts w:ascii="Book Antiqua" w:hAnsi="Book Antiqua"/>
          <w:i/>
          <w:sz w:val="21"/>
          <w:szCs w:val="21"/>
          <w:lang w:val="it-IT"/>
        </w:rPr>
      </w:pPr>
      <w:r>
        <w:rPr>
          <w:rFonts w:ascii="Book Antiqua" w:hAnsi="Book Antiqua"/>
          <w:i/>
          <w:sz w:val="21"/>
          <w:szCs w:val="21"/>
          <w:lang w:val="it-IT"/>
        </w:rPr>
        <w:t>Ufficio III</w:t>
      </w:r>
    </w:p>
    <w:p w14:paraId="7C7ABF57" w14:textId="296B295D" w:rsidR="00A46870" w:rsidRPr="00517E4C" w:rsidRDefault="00A46870" w:rsidP="00A46870">
      <w:pPr>
        <w:tabs>
          <w:tab w:val="center" w:pos="6804"/>
        </w:tabs>
        <w:ind w:left="4820"/>
        <w:rPr>
          <w:rFonts w:ascii="Book Antiqua" w:hAnsi="Book Antiqua"/>
          <w:i/>
          <w:sz w:val="21"/>
          <w:szCs w:val="21"/>
          <w:lang w:val="it-IT"/>
        </w:rPr>
      </w:pPr>
      <w:r>
        <w:rPr>
          <w:rFonts w:ascii="Book Antiqua" w:hAnsi="Book Antiqua"/>
          <w:i/>
          <w:sz w:val="21"/>
          <w:szCs w:val="21"/>
          <w:lang w:val="it-IT"/>
        </w:rPr>
        <w:t xml:space="preserve">trasmessa via pec: </w:t>
      </w:r>
      <w:hyperlink r:id="rId9" w:history="1">
        <w:r w:rsidR="00024FA2" w:rsidRPr="008532B7">
          <w:rPr>
            <w:rStyle w:val="Collegamentoipertestuale"/>
            <w:rFonts w:ascii="Book Antiqua" w:hAnsi="Book Antiqua"/>
            <w:i/>
            <w:sz w:val="21"/>
            <w:szCs w:val="21"/>
            <w:lang w:val="it-IT"/>
          </w:rPr>
          <w:t>dgric@postacert.istruzione.it</w:t>
        </w:r>
      </w:hyperlink>
      <w:r w:rsidR="00024FA2">
        <w:rPr>
          <w:rFonts w:ascii="Book Antiqua" w:hAnsi="Book Antiqua"/>
          <w:i/>
          <w:sz w:val="21"/>
          <w:szCs w:val="21"/>
          <w:lang w:val="it-IT"/>
        </w:rPr>
        <w:t xml:space="preserve"> </w:t>
      </w:r>
    </w:p>
    <w:p w14:paraId="0C0B6684" w14:textId="77777777" w:rsidR="00A46870" w:rsidRPr="000B3056" w:rsidRDefault="00A46870" w:rsidP="00A46870">
      <w:pPr>
        <w:tabs>
          <w:tab w:val="center" w:pos="6804"/>
        </w:tabs>
        <w:ind w:left="4882" w:hanging="62"/>
        <w:rPr>
          <w:rFonts w:ascii="Book Antiqua" w:hAnsi="Book Antiqua"/>
          <w:i/>
          <w:sz w:val="21"/>
          <w:szCs w:val="21"/>
          <w:lang w:val="it-IT"/>
        </w:rPr>
      </w:pPr>
    </w:p>
    <w:p w14:paraId="02136662" w14:textId="77777777" w:rsidR="00A549CA" w:rsidRDefault="00A549CA" w:rsidP="00A46870">
      <w:pPr>
        <w:tabs>
          <w:tab w:val="center" w:pos="6804"/>
        </w:tabs>
        <w:rPr>
          <w:rFonts w:ascii="Book Antiqua" w:hAnsi="Book Antiqua"/>
          <w:b/>
          <w:bCs/>
          <w:i/>
          <w:sz w:val="21"/>
          <w:szCs w:val="21"/>
          <w:lang w:val="it-IT"/>
        </w:rPr>
      </w:pPr>
    </w:p>
    <w:p w14:paraId="2C689DD0" w14:textId="77777777" w:rsidR="00A46870" w:rsidRPr="00045092" w:rsidRDefault="00A46870" w:rsidP="00A46870">
      <w:pPr>
        <w:tabs>
          <w:tab w:val="center" w:pos="6804"/>
        </w:tabs>
        <w:rPr>
          <w:rFonts w:ascii="Book Antiqua" w:hAnsi="Book Antiqua"/>
          <w:b/>
          <w:bCs/>
          <w:i/>
          <w:sz w:val="21"/>
          <w:szCs w:val="21"/>
          <w:lang w:val="it-IT"/>
        </w:rPr>
      </w:pPr>
      <w:r w:rsidRPr="00045092">
        <w:rPr>
          <w:rFonts w:ascii="Book Antiqua" w:hAnsi="Book Antiqua"/>
          <w:b/>
          <w:bCs/>
          <w:i/>
          <w:sz w:val="21"/>
          <w:szCs w:val="21"/>
          <w:lang w:val="it-IT"/>
        </w:rPr>
        <w:t>Prot. _______</w:t>
      </w:r>
    </w:p>
    <w:p w14:paraId="447AEF75" w14:textId="77777777" w:rsidR="00A46870" w:rsidRDefault="00A46870" w:rsidP="00A46870">
      <w:pPr>
        <w:tabs>
          <w:tab w:val="center" w:pos="6804"/>
        </w:tabs>
        <w:rPr>
          <w:rFonts w:ascii="Book Antiqua" w:hAnsi="Book Antiqua"/>
          <w:i/>
          <w:sz w:val="21"/>
          <w:szCs w:val="21"/>
          <w:lang w:val="it-IT"/>
        </w:rPr>
      </w:pPr>
    </w:p>
    <w:p w14:paraId="3EB52C10" w14:textId="77777777" w:rsidR="00A549CA" w:rsidRDefault="00A549CA" w:rsidP="00A549CA">
      <w:pPr>
        <w:tabs>
          <w:tab w:val="center" w:pos="6804"/>
        </w:tabs>
        <w:spacing w:line="276" w:lineRule="auto"/>
        <w:jc w:val="both"/>
        <w:rPr>
          <w:rFonts w:ascii="Book Antiqua" w:hAnsi="Book Antiqua"/>
          <w:i/>
          <w:sz w:val="21"/>
          <w:szCs w:val="21"/>
          <w:lang w:val="it-IT"/>
        </w:rPr>
      </w:pPr>
    </w:p>
    <w:p w14:paraId="3B412C81" w14:textId="36EFBE47" w:rsidR="00A46870" w:rsidRDefault="00A46870" w:rsidP="00864689">
      <w:pPr>
        <w:tabs>
          <w:tab w:val="center" w:pos="6804"/>
        </w:tabs>
        <w:spacing w:line="276" w:lineRule="auto"/>
        <w:jc w:val="both"/>
        <w:rPr>
          <w:rFonts w:ascii="Book Antiqua" w:hAnsi="Book Antiqua"/>
          <w:i/>
          <w:sz w:val="21"/>
          <w:szCs w:val="21"/>
          <w:lang w:val="it-IT"/>
        </w:rPr>
      </w:pPr>
      <w:r>
        <w:rPr>
          <w:rFonts w:ascii="Book Antiqua" w:hAnsi="Book Antiqua"/>
          <w:i/>
          <w:sz w:val="21"/>
          <w:szCs w:val="21"/>
          <w:lang w:val="it-IT"/>
        </w:rPr>
        <w:t xml:space="preserve">Oggetto: </w:t>
      </w:r>
      <w:r w:rsidRPr="00BA6458">
        <w:rPr>
          <w:rFonts w:ascii="Book Antiqua" w:hAnsi="Book Antiqua"/>
          <w:i/>
          <w:sz w:val="21"/>
          <w:szCs w:val="21"/>
          <w:lang w:val="it-IT"/>
        </w:rPr>
        <w:t xml:space="preserve">Manifestazione d’interesse per </w:t>
      </w:r>
      <w:r>
        <w:rPr>
          <w:rFonts w:ascii="Book Antiqua" w:hAnsi="Book Antiqua"/>
          <w:i/>
          <w:sz w:val="21"/>
          <w:szCs w:val="21"/>
          <w:lang w:val="it-IT"/>
        </w:rPr>
        <w:t xml:space="preserve">il finanziamento di </w:t>
      </w:r>
      <w:r w:rsidRPr="00BA6458">
        <w:rPr>
          <w:rFonts w:ascii="Book Antiqua" w:hAnsi="Book Antiqua"/>
          <w:i/>
          <w:sz w:val="21"/>
          <w:szCs w:val="21"/>
          <w:lang w:val="it-IT"/>
        </w:rPr>
        <w:t>borse di dottorato aggiuntive per il XXXV ciclo finanziate a valere sulle risorse del PON “Ricerca e Innovazione” 2014-2020 e del POC “Ricerca e Innovazione” 2014-2020</w:t>
      </w:r>
      <w:r>
        <w:rPr>
          <w:rFonts w:ascii="Book Antiqua" w:hAnsi="Book Antiqua"/>
          <w:i/>
          <w:sz w:val="21"/>
          <w:szCs w:val="21"/>
          <w:lang w:val="it-IT"/>
        </w:rPr>
        <w:t>.</w:t>
      </w:r>
    </w:p>
    <w:p w14:paraId="4E5511E7" w14:textId="77777777" w:rsidR="00A46870" w:rsidRDefault="00A46870" w:rsidP="00864689">
      <w:pPr>
        <w:tabs>
          <w:tab w:val="center" w:pos="6804"/>
        </w:tabs>
        <w:spacing w:line="276" w:lineRule="auto"/>
        <w:rPr>
          <w:rFonts w:ascii="Book Antiqua" w:hAnsi="Book Antiqua"/>
          <w:i/>
          <w:sz w:val="21"/>
          <w:szCs w:val="21"/>
          <w:lang w:val="it-IT"/>
        </w:rPr>
      </w:pPr>
    </w:p>
    <w:p w14:paraId="309C97DF" w14:textId="0AB67115" w:rsidR="00A46870" w:rsidRDefault="00A46870" w:rsidP="00A46870">
      <w:pPr>
        <w:tabs>
          <w:tab w:val="center" w:pos="6804"/>
        </w:tabs>
        <w:spacing w:line="276" w:lineRule="auto"/>
        <w:jc w:val="both"/>
        <w:rPr>
          <w:rFonts w:ascii="Book Antiqua" w:hAnsi="Book Antiqua"/>
          <w:iCs/>
          <w:sz w:val="21"/>
          <w:szCs w:val="21"/>
          <w:lang w:val="it-IT"/>
        </w:rPr>
      </w:pPr>
      <w:r w:rsidRPr="00375A5B">
        <w:rPr>
          <w:rFonts w:ascii="Book Antiqua" w:hAnsi="Book Antiqua"/>
          <w:iCs/>
          <w:sz w:val="21"/>
          <w:szCs w:val="21"/>
          <w:lang w:val="it-IT"/>
        </w:rPr>
        <w:t>Il</w:t>
      </w:r>
      <w:r w:rsidR="002B2549">
        <w:rPr>
          <w:rFonts w:ascii="Book Antiqua" w:hAnsi="Book Antiqua"/>
          <w:iCs/>
          <w:sz w:val="21"/>
          <w:szCs w:val="21"/>
          <w:lang w:val="it-IT"/>
        </w:rPr>
        <w:t>/La</w:t>
      </w:r>
      <w:r w:rsidRPr="00375A5B">
        <w:rPr>
          <w:rFonts w:ascii="Book Antiqua" w:hAnsi="Book Antiqua"/>
          <w:iCs/>
          <w:sz w:val="21"/>
          <w:szCs w:val="21"/>
          <w:lang w:val="it-IT"/>
        </w:rPr>
        <w:t xml:space="preserve"> sottoscritto</w:t>
      </w:r>
      <w:r w:rsidR="002B2549">
        <w:rPr>
          <w:rFonts w:ascii="Book Antiqua" w:hAnsi="Book Antiqua"/>
          <w:iCs/>
          <w:sz w:val="21"/>
          <w:szCs w:val="21"/>
          <w:lang w:val="it-IT"/>
        </w:rPr>
        <w:t>/a</w:t>
      </w:r>
      <w:r w:rsidRPr="00375A5B">
        <w:rPr>
          <w:rFonts w:ascii="Book Antiqua" w:hAnsi="Book Antiqua"/>
          <w:iCs/>
          <w:sz w:val="21"/>
          <w:szCs w:val="21"/>
          <w:lang w:val="it-IT"/>
        </w:rPr>
        <w:t xml:space="preserve"> </w:t>
      </w:r>
      <w:r>
        <w:rPr>
          <w:rFonts w:ascii="Book Antiqua" w:hAnsi="Book Antiqua"/>
          <w:iCs/>
          <w:sz w:val="21"/>
          <w:szCs w:val="21"/>
          <w:lang w:val="it-IT"/>
        </w:rPr>
        <w:t>________________</w:t>
      </w:r>
      <w:r w:rsidRPr="00375A5B">
        <w:rPr>
          <w:rFonts w:ascii="Book Antiqua" w:hAnsi="Book Antiqua"/>
          <w:iCs/>
          <w:sz w:val="21"/>
          <w:szCs w:val="21"/>
          <w:lang w:val="it-IT"/>
        </w:rPr>
        <w:t>dell’Università ____________, in qualità di Legale Rappresentante, domiciliato</w:t>
      </w:r>
      <w:r w:rsidR="002B2549">
        <w:rPr>
          <w:rFonts w:ascii="Book Antiqua" w:hAnsi="Book Antiqua"/>
          <w:iCs/>
          <w:sz w:val="21"/>
          <w:szCs w:val="21"/>
          <w:lang w:val="it-IT"/>
        </w:rPr>
        <w:t>/a</w:t>
      </w:r>
      <w:r w:rsidRPr="00375A5B">
        <w:rPr>
          <w:rFonts w:ascii="Book Antiqua" w:hAnsi="Book Antiqua"/>
          <w:iCs/>
          <w:sz w:val="21"/>
          <w:szCs w:val="21"/>
          <w:lang w:val="it-IT"/>
        </w:rPr>
        <w:t xml:space="preserve"> per la carica di Rettore dell’Università, presso la sede legale della medesima, in ________, Via _____________ n. _____ Cap ________ Città ________</w:t>
      </w:r>
      <w:r w:rsidR="00D328C7">
        <w:rPr>
          <w:rFonts w:ascii="Book Antiqua" w:hAnsi="Book Antiqua"/>
          <w:iCs/>
          <w:sz w:val="21"/>
          <w:szCs w:val="21"/>
          <w:lang w:val="it-IT"/>
        </w:rPr>
        <w:t>______________</w:t>
      </w:r>
      <w:r w:rsidRPr="00375A5B">
        <w:rPr>
          <w:rFonts w:ascii="Book Antiqua" w:hAnsi="Book Antiqua"/>
          <w:iCs/>
          <w:sz w:val="21"/>
          <w:szCs w:val="21"/>
          <w:lang w:val="it-IT"/>
        </w:rPr>
        <w:t>, C.F. _______________e P.I. _________________</w:t>
      </w:r>
    </w:p>
    <w:p w14:paraId="56942084" w14:textId="77777777" w:rsidR="00A46870" w:rsidRDefault="00A46870" w:rsidP="00A46870">
      <w:pPr>
        <w:tabs>
          <w:tab w:val="center" w:pos="6804"/>
        </w:tabs>
        <w:spacing w:line="276" w:lineRule="auto"/>
        <w:jc w:val="both"/>
        <w:rPr>
          <w:rFonts w:ascii="Book Antiqua" w:hAnsi="Book Antiqua"/>
          <w:iCs/>
          <w:sz w:val="21"/>
          <w:szCs w:val="21"/>
          <w:lang w:val="it-IT"/>
        </w:rPr>
      </w:pPr>
    </w:p>
    <w:p w14:paraId="67328C13" w14:textId="451ECA2C" w:rsidR="00511162" w:rsidRPr="00E4037F" w:rsidRDefault="00511162" w:rsidP="00864689">
      <w:pPr>
        <w:spacing w:after="240" w:line="276" w:lineRule="auto"/>
        <w:jc w:val="both"/>
        <w:rPr>
          <w:rFonts w:ascii="Book Antiqua" w:hAnsi="Book Antiqua"/>
          <w:iCs/>
          <w:sz w:val="21"/>
          <w:szCs w:val="21"/>
          <w:lang w:val="it-IT"/>
        </w:rPr>
      </w:pPr>
      <w:r>
        <w:rPr>
          <w:rFonts w:ascii="Book Antiqua" w:hAnsi="Book Antiqua"/>
          <w:iCs/>
          <w:sz w:val="21"/>
          <w:szCs w:val="21"/>
          <w:lang w:val="it-IT"/>
        </w:rPr>
        <w:t>Considerato l’</w:t>
      </w:r>
      <w:r w:rsidRPr="00A613B8">
        <w:rPr>
          <w:rFonts w:ascii="Book Antiqua" w:hAnsi="Book Antiqua"/>
          <w:b/>
          <w:i/>
          <w:iCs/>
          <w:sz w:val="21"/>
          <w:szCs w:val="21"/>
          <w:lang w:val="it-IT"/>
        </w:rPr>
        <w:t>Avviso pubblico per la manifestazione d’interesse per</w:t>
      </w:r>
      <w:r>
        <w:rPr>
          <w:rFonts w:ascii="Book Antiqua" w:hAnsi="Book Antiqua"/>
          <w:b/>
          <w:i/>
          <w:iCs/>
          <w:sz w:val="21"/>
          <w:szCs w:val="21"/>
          <w:lang w:val="it-IT"/>
        </w:rPr>
        <w:t xml:space="preserve"> il finanziamento di</w:t>
      </w:r>
      <w:r w:rsidRPr="00A613B8">
        <w:rPr>
          <w:rFonts w:ascii="Book Antiqua" w:hAnsi="Book Antiqua"/>
          <w:b/>
          <w:i/>
          <w:iCs/>
          <w:sz w:val="21"/>
          <w:szCs w:val="21"/>
          <w:lang w:val="it-IT"/>
        </w:rPr>
        <w:t xml:space="preserve"> borse di dottorato aggiuntive per il XXXV ciclo finanziate a valere sulle risorse del PON “Ricerca e Innovazione” 2014-2020 e del POC “Ricerca e Innovazione” 2014-2020</w:t>
      </w:r>
      <w:r>
        <w:rPr>
          <w:rFonts w:ascii="Book Antiqua" w:hAnsi="Book Antiqua"/>
          <w:b/>
          <w:i/>
          <w:iCs/>
          <w:sz w:val="21"/>
          <w:szCs w:val="21"/>
          <w:lang w:val="it-IT"/>
        </w:rPr>
        <w:t>;</w:t>
      </w:r>
    </w:p>
    <w:p w14:paraId="0BB0429F" w14:textId="210C0D77" w:rsidR="00A46870" w:rsidRDefault="00A46870" w:rsidP="00864689">
      <w:pPr>
        <w:spacing w:after="240" w:line="276" w:lineRule="auto"/>
        <w:jc w:val="both"/>
        <w:rPr>
          <w:rFonts w:ascii="Book Antiqua" w:hAnsi="Book Antiqua"/>
          <w:iCs/>
          <w:sz w:val="21"/>
          <w:szCs w:val="21"/>
          <w:lang w:val="it-IT"/>
        </w:rPr>
      </w:pPr>
      <w:r>
        <w:rPr>
          <w:rFonts w:ascii="Book Antiqua" w:hAnsi="Book Antiqua"/>
          <w:iCs/>
          <w:sz w:val="21"/>
          <w:szCs w:val="21"/>
          <w:lang w:val="it-IT"/>
        </w:rPr>
        <w:t xml:space="preserve">Considerato che l’Università di cui sono il rappresentante legale è </w:t>
      </w:r>
      <w:r w:rsidRPr="00E4037F">
        <w:rPr>
          <w:rFonts w:ascii="Book Antiqua" w:hAnsi="Book Antiqua"/>
          <w:iCs/>
          <w:sz w:val="21"/>
          <w:szCs w:val="21"/>
          <w:lang w:val="it-IT"/>
        </w:rPr>
        <w:t>titolar</w:t>
      </w:r>
      <w:r>
        <w:rPr>
          <w:rFonts w:ascii="Book Antiqua" w:hAnsi="Book Antiqua"/>
          <w:iCs/>
          <w:sz w:val="21"/>
          <w:szCs w:val="21"/>
          <w:lang w:val="it-IT"/>
        </w:rPr>
        <w:t xml:space="preserve">e </w:t>
      </w:r>
      <w:r w:rsidRPr="00E4037F">
        <w:rPr>
          <w:rFonts w:ascii="Book Antiqua" w:hAnsi="Book Antiqua"/>
          <w:iCs/>
          <w:sz w:val="21"/>
          <w:szCs w:val="21"/>
          <w:lang w:val="it-IT"/>
        </w:rPr>
        <w:t>di</w:t>
      </w:r>
      <w:r>
        <w:rPr>
          <w:rFonts w:ascii="Book Antiqua" w:hAnsi="Book Antiqua"/>
          <w:iCs/>
          <w:sz w:val="21"/>
          <w:szCs w:val="21"/>
          <w:lang w:val="it-IT"/>
        </w:rPr>
        <w:t xml:space="preserve"> specifiche </w:t>
      </w:r>
      <w:r w:rsidRPr="00E4037F">
        <w:rPr>
          <w:rFonts w:ascii="Book Antiqua" w:hAnsi="Book Antiqua"/>
          <w:iCs/>
          <w:sz w:val="21"/>
          <w:szCs w:val="21"/>
          <w:lang w:val="it-IT"/>
        </w:rPr>
        <w:t xml:space="preserve">proposte progettuali approvate con </w:t>
      </w:r>
      <w:r w:rsidRPr="00864689">
        <w:rPr>
          <w:rFonts w:ascii="Book Antiqua" w:hAnsi="Book Antiqua"/>
          <w:sz w:val="21"/>
          <w:lang w:val="it-IT"/>
        </w:rPr>
        <w:t>D</w:t>
      </w:r>
      <w:r w:rsidR="00642AAD" w:rsidRPr="00642AAD">
        <w:rPr>
          <w:rFonts w:ascii="Book Antiqua" w:hAnsi="Book Antiqua"/>
          <w:iCs/>
          <w:sz w:val="21"/>
          <w:szCs w:val="21"/>
          <w:lang w:val="it-IT"/>
        </w:rPr>
        <w:t>.D.</w:t>
      </w:r>
      <w:r>
        <w:rPr>
          <w:rFonts w:ascii="Book Antiqua" w:hAnsi="Book Antiqua"/>
          <w:iCs/>
          <w:sz w:val="21"/>
          <w:szCs w:val="21"/>
          <w:lang w:val="it-IT"/>
        </w:rPr>
        <w:t xml:space="preserve"> 2983 del 5 novembre 2018</w:t>
      </w:r>
      <w:r w:rsidR="00642AAD" w:rsidRPr="00642AAD">
        <w:rPr>
          <w:rFonts w:ascii="Book Antiqua" w:hAnsi="Book Antiqua"/>
          <w:iCs/>
          <w:sz w:val="21"/>
          <w:szCs w:val="21"/>
          <w:lang w:val="it-IT"/>
        </w:rPr>
        <w:t xml:space="preserve"> Allegati C e D;</w:t>
      </w:r>
      <w:r>
        <w:rPr>
          <w:rFonts w:ascii="Book Antiqua" w:hAnsi="Book Antiqua"/>
          <w:iCs/>
          <w:sz w:val="21"/>
          <w:szCs w:val="21"/>
          <w:lang w:val="it-IT"/>
        </w:rPr>
        <w:t xml:space="preserve"> </w:t>
      </w:r>
    </w:p>
    <w:p w14:paraId="189FE41A" w14:textId="666D557C" w:rsidR="002B2549" w:rsidRDefault="002B2549" w:rsidP="00864689">
      <w:pPr>
        <w:spacing w:line="276" w:lineRule="auto"/>
        <w:jc w:val="both"/>
        <w:rPr>
          <w:rFonts w:ascii="Book Antiqua" w:hAnsi="Book Antiqua"/>
          <w:iCs/>
          <w:sz w:val="21"/>
          <w:szCs w:val="21"/>
          <w:lang w:val="it-IT"/>
        </w:rPr>
      </w:pPr>
      <w:r>
        <w:rPr>
          <w:rFonts w:ascii="Book Antiqua" w:hAnsi="Book Antiqua"/>
          <w:iCs/>
          <w:sz w:val="21"/>
          <w:szCs w:val="21"/>
          <w:lang w:val="it-IT"/>
        </w:rPr>
        <w:t xml:space="preserve">Considerato che i progetti di cui al citato Allegato </w:t>
      </w:r>
      <w:r w:rsidRPr="002B7C67">
        <w:rPr>
          <w:rFonts w:ascii="Book Antiqua" w:hAnsi="Book Antiqua"/>
          <w:iCs/>
          <w:sz w:val="21"/>
          <w:szCs w:val="21"/>
          <w:lang w:val="it-IT"/>
        </w:rPr>
        <w:t>_</w:t>
      </w:r>
      <w:r w:rsidR="00642AAD">
        <w:rPr>
          <w:rFonts w:ascii="Book Antiqua" w:hAnsi="Book Antiqua"/>
          <w:iCs/>
          <w:sz w:val="21"/>
          <w:szCs w:val="21"/>
          <w:lang w:val="it-IT"/>
        </w:rPr>
        <w:t>__</w:t>
      </w:r>
      <w:r w:rsidRPr="002B7C67">
        <w:rPr>
          <w:rFonts w:ascii="Book Antiqua" w:hAnsi="Book Antiqua"/>
          <w:iCs/>
          <w:sz w:val="21"/>
          <w:szCs w:val="21"/>
          <w:lang w:val="it-IT"/>
        </w:rPr>
        <w:t>_</w:t>
      </w:r>
      <w:r>
        <w:rPr>
          <w:rFonts w:ascii="Book Antiqua" w:hAnsi="Book Antiqua"/>
          <w:iCs/>
          <w:sz w:val="21"/>
          <w:szCs w:val="21"/>
          <w:lang w:val="it-IT"/>
        </w:rPr>
        <w:t xml:space="preserve"> sono stati presentati all’interno di corsi di dottorato accreditati per il XXXIV ciclo di dottorato </w:t>
      </w:r>
      <w:r w:rsidRPr="000B3056">
        <w:rPr>
          <w:rFonts w:ascii="Book Antiqua" w:eastAsia="Calibri" w:hAnsi="Book Antiqua"/>
          <w:sz w:val="21"/>
          <w:szCs w:val="21"/>
          <w:lang w:val="it-IT"/>
        </w:rPr>
        <w:t xml:space="preserve">e che, ai sensi </w:t>
      </w:r>
      <w:r w:rsidR="00511162" w:rsidRPr="000B3056">
        <w:rPr>
          <w:rFonts w:ascii="Book Antiqua" w:eastAsia="Calibri" w:hAnsi="Book Antiqua"/>
          <w:sz w:val="21"/>
          <w:szCs w:val="21"/>
          <w:lang w:val="it-IT"/>
        </w:rPr>
        <w:t>del D.M.</w:t>
      </w:r>
      <w:r w:rsidRPr="000B3056">
        <w:rPr>
          <w:rFonts w:ascii="Book Antiqua" w:eastAsia="Calibri" w:hAnsi="Book Antiqua"/>
          <w:sz w:val="21"/>
          <w:szCs w:val="21"/>
          <w:lang w:val="it-IT"/>
        </w:rPr>
        <w:t xml:space="preserve"> 45/2013 e </w:t>
      </w:r>
      <w:r>
        <w:rPr>
          <w:rFonts w:ascii="Book Antiqua" w:eastAsia="Calibri" w:hAnsi="Book Antiqua"/>
          <w:sz w:val="21"/>
          <w:szCs w:val="21"/>
          <w:lang w:val="it-IT"/>
        </w:rPr>
        <w:t>del</w:t>
      </w:r>
      <w:r w:rsidRPr="000B3056">
        <w:rPr>
          <w:rFonts w:ascii="Book Antiqua" w:eastAsia="Calibri" w:hAnsi="Book Antiqua"/>
          <w:sz w:val="21"/>
          <w:szCs w:val="21"/>
          <w:lang w:val="it-IT"/>
        </w:rPr>
        <w:t xml:space="preserve">le relative Linee guida per </w:t>
      </w:r>
      <w:r w:rsidRPr="000B3056">
        <w:rPr>
          <w:rFonts w:ascii="Book Antiqua" w:eastAsia="Calibri" w:hAnsi="Book Antiqua"/>
          <w:sz w:val="21"/>
          <w:szCs w:val="21"/>
          <w:lang w:val="it-IT"/>
        </w:rPr>
        <w:lastRenderedPageBreak/>
        <w:t>l’accreditamento 2019, l’Anvur procede annualmente a verificare la permanenza dei requisiti richiesti per il mantenimento dell’accreditamento</w:t>
      </w:r>
      <w:r>
        <w:rPr>
          <w:rFonts w:ascii="Book Antiqua" w:eastAsia="Calibri" w:hAnsi="Book Antiqua"/>
          <w:sz w:val="21"/>
          <w:szCs w:val="21"/>
          <w:lang w:val="it-IT"/>
        </w:rPr>
        <w:t xml:space="preserve"> di ciascun corso di dottorato;</w:t>
      </w:r>
    </w:p>
    <w:p w14:paraId="03F87900" w14:textId="77777777" w:rsidR="00A46870" w:rsidRDefault="00A46870" w:rsidP="00A46870">
      <w:pPr>
        <w:jc w:val="both"/>
        <w:rPr>
          <w:rFonts w:ascii="Book Antiqua" w:hAnsi="Book Antiqua"/>
          <w:iCs/>
          <w:sz w:val="21"/>
          <w:szCs w:val="21"/>
          <w:lang w:val="it-IT"/>
        </w:rPr>
      </w:pPr>
    </w:p>
    <w:p w14:paraId="269D8ECC" w14:textId="77777777" w:rsidR="00A46870" w:rsidRDefault="00A46870" w:rsidP="00A46870">
      <w:pPr>
        <w:tabs>
          <w:tab w:val="center" w:pos="6804"/>
        </w:tabs>
        <w:spacing w:line="276" w:lineRule="auto"/>
        <w:rPr>
          <w:rFonts w:ascii="Book Antiqua" w:hAnsi="Book Antiqua"/>
          <w:iCs/>
          <w:sz w:val="21"/>
          <w:szCs w:val="21"/>
          <w:lang w:val="it-IT"/>
        </w:rPr>
      </w:pPr>
    </w:p>
    <w:p w14:paraId="057BF391" w14:textId="77777777" w:rsidR="00A46870" w:rsidRPr="00045092" w:rsidRDefault="00A46870" w:rsidP="00A46870">
      <w:pPr>
        <w:tabs>
          <w:tab w:val="center" w:pos="6804"/>
        </w:tabs>
        <w:spacing w:line="276" w:lineRule="auto"/>
        <w:jc w:val="center"/>
        <w:rPr>
          <w:rFonts w:ascii="Book Antiqua" w:hAnsi="Book Antiqua"/>
          <w:b/>
          <w:bCs/>
          <w:iCs/>
          <w:sz w:val="21"/>
          <w:szCs w:val="21"/>
          <w:lang w:val="it-IT"/>
        </w:rPr>
      </w:pPr>
      <w:r w:rsidRPr="00045092">
        <w:rPr>
          <w:rFonts w:ascii="Book Antiqua" w:hAnsi="Book Antiqua"/>
          <w:b/>
          <w:bCs/>
          <w:iCs/>
          <w:sz w:val="21"/>
          <w:szCs w:val="21"/>
          <w:lang w:val="it-IT"/>
        </w:rPr>
        <w:t>MANIFESTA L’INTERESSE</w:t>
      </w:r>
    </w:p>
    <w:p w14:paraId="7F3BB1C7" w14:textId="77777777" w:rsidR="00A46870" w:rsidRDefault="00A46870" w:rsidP="00A46870">
      <w:pPr>
        <w:tabs>
          <w:tab w:val="center" w:pos="6804"/>
        </w:tabs>
        <w:spacing w:line="276" w:lineRule="auto"/>
        <w:jc w:val="center"/>
        <w:rPr>
          <w:rFonts w:ascii="Book Antiqua" w:hAnsi="Book Antiqua"/>
          <w:iCs/>
          <w:sz w:val="21"/>
          <w:szCs w:val="21"/>
          <w:lang w:val="it-IT"/>
        </w:rPr>
      </w:pPr>
    </w:p>
    <w:p w14:paraId="302010A9" w14:textId="3E50ABB3" w:rsidR="00A46870" w:rsidRDefault="00511162" w:rsidP="00A46870">
      <w:pPr>
        <w:tabs>
          <w:tab w:val="center" w:pos="6804"/>
        </w:tabs>
        <w:spacing w:line="276" w:lineRule="auto"/>
        <w:jc w:val="both"/>
        <w:rPr>
          <w:rFonts w:ascii="Book Antiqua" w:hAnsi="Book Antiqua"/>
          <w:iCs/>
          <w:sz w:val="21"/>
          <w:szCs w:val="21"/>
          <w:lang w:val="it-IT"/>
        </w:rPr>
      </w:pPr>
      <w:r>
        <w:rPr>
          <w:rFonts w:ascii="Book Antiqua" w:hAnsi="Book Antiqua"/>
          <w:iCs/>
          <w:sz w:val="21"/>
          <w:szCs w:val="21"/>
          <w:lang w:val="it-IT"/>
        </w:rPr>
        <w:t>a candidare l’Ateneo _____________________ a beneficiare del</w:t>
      </w:r>
      <w:r w:rsidR="00A46870">
        <w:rPr>
          <w:rFonts w:ascii="Book Antiqua" w:hAnsi="Book Antiqua"/>
          <w:iCs/>
          <w:sz w:val="21"/>
          <w:szCs w:val="21"/>
          <w:lang w:val="it-IT"/>
        </w:rPr>
        <w:t xml:space="preserve"> finanziamento </w:t>
      </w:r>
      <w:r>
        <w:rPr>
          <w:rFonts w:ascii="Book Antiqua" w:hAnsi="Book Antiqua"/>
          <w:iCs/>
          <w:sz w:val="21"/>
          <w:szCs w:val="21"/>
          <w:lang w:val="it-IT"/>
        </w:rPr>
        <w:t xml:space="preserve">di </w:t>
      </w:r>
      <w:r w:rsidRPr="00E4037F">
        <w:rPr>
          <w:rFonts w:ascii="Book Antiqua" w:hAnsi="Book Antiqua"/>
          <w:iCs/>
          <w:sz w:val="21"/>
          <w:szCs w:val="21"/>
          <w:lang w:val="it-IT"/>
        </w:rPr>
        <w:t xml:space="preserve">borse di dottorato aggiuntive XXXV ciclo </w:t>
      </w:r>
      <w:r w:rsidR="00A549CA" w:rsidRPr="00A549CA">
        <w:rPr>
          <w:rFonts w:ascii="Book Antiqua" w:eastAsia="Calibri" w:hAnsi="Book Antiqua"/>
          <w:sz w:val="21"/>
          <w:szCs w:val="21"/>
          <w:lang w:val="it-IT"/>
        </w:rPr>
        <w:t>relative a</w:t>
      </w:r>
      <w:r w:rsidR="00A46870">
        <w:rPr>
          <w:rFonts w:ascii="Book Antiqua" w:hAnsi="Book Antiqua"/>
          <w:iCs/>
          <w:sz w:val="21"/>
          <w:szCs w:val="21"/>
          <w:lang w:val="it-IT"/>
        </w:rPr>
        <w:t xml:space="preserve"> </w:t>
      </w:r>
      <w:r>
        <w:rPr>
          <w:rFonts w:ascii="Book Antiqua" w:hAnsi="Book Antiqua"/>
          <w:iCs/>
          <w:sz w:val="21"/>
          <w:szCs w:val="21"/>
          <w:lang w:val="it-IT"/>
        </w:rPr>
        <w:t>proposte progettuali</w:t>
      </w:r>
      <w:r w:rsidR="00A549CA" w:rsidRPr="00A549CA">
        <w:rPr>
          <w:rFonts w:ascii="Book Antiqua" w:eastAsia="Calibri" w:hAnsi="Book Antiqua"/>
          <w:sz w:val="21"/>
          <w:szCs w:val="21"/>
          <w:lang w:val="it-IT"/>
        </w:rPr>
        <w:t>, approvate con D.D. 2983 del 5 novembre 2018 Allegati C e D e  afferenti a corsi di dottorato accreditati anche per il XXXV ciclo</w:t>
      </w:r>
      <w:r w:rsidR="00A549CA">
        <w:rPr>
          <w:rFonts w:ascii="Book Antiqua" w:eastAsia="Calibri" w:hAnsi="Book Antiqua"/>
          <w:sz w:val="21"/>
          <w:szCs w:val="21"/>
          <w:lang w:val="it-IT"/>
        </w:rPr>
        <w:t xml:space="preserve">, </w:t>
      </w:r>
      <w:r>
        <w:rPr>
          <w:rFonts w:ascii="Book Antiqua" w:hAnsi="Book Antiqua"/>
          <w:iCs/>
          <w:sz w:val="21"/>
          <w:szCs w:val="21"/>
          <w:lang w:val="it-IT"/>
        </w:rPr>
        <w:t xml:space="preserve"> da finanziare con</w:t>
      </w:r>
      <w:r w:rsidR="00A46870" w:rsidRPr="00E4037F">
        <w:rPr>
          <w:rFonts w:ascii="Book Antiqua" w:hAnsi="Book Antiqua"/>
          <w:iCs/>
          <w:sz w:val="21"/>
          <w:szCs w:val="21"/>
          <w:lang w:val="it-IT"/>
        </w:rPr>
        <w:t xml:space="preserve"> risorse del PON “Ricerca e Innovazione” 2014-2020 </w:t>
      </w:r>
      <w:r>
        <w:rPr>
          <w:rFonts w:ascii="Book Antiqua" w:hAnsi="Book Antiqua"/>
          <w:iCs/>
          <w:sz w:val="21"/>
          <w:szCs w:val="21"/>
          <w:lang w:val="it-IT"/>
        </w:rPr>
        <w:t xml:space="preserve">Asse I “Investimenti in Capitale Umano” Azione I.1 “Dottorati innovativi con caratterizzazione industriale” </w:t>
      </w:r>
      <w:r w:rsidR="00A46870" w:rsidRPr="00E4037F">
        <w:rPr>
          <w:rFonts w:ascii="Book Antiqua" w:hAnsi="Book Antiqua"/>
          <w:iCs/>
          <w:sz w:val="21"/>
          <w:szCs w:val="21"/>
          <w:lang w:val="it-IT"/>
        </w:rPr>
        <w:t>e del POC “Ricerca e Innovazione” 2014-2020</w:t>
      </w:r>
      <w:r>
        <w:rPr>
          <w:rFonts w:ascii="Book Antiqua" w:hAnsi="Book Antiqua"/>
          <w:iCs/>
          <w:sz w:val="21"/>
          <w:szCs w:val="21"/>
          <w:lang w:val="it-IT"/>
        </w:rPr>
        <w:t xml:space="preserve"> Asse tematico I “Capitale Umano” Azione I.1 “Dottorati innovativi con caratterizzazione industriale”</w:t>
      </w:r>
      <w:r w:rsidR="00A46870">
        <w:rPr>
          <w:rFonts w:ascii="Book Antiqua" w:hAnsi="Book Antiqua"/>
          <w:iCs/>
          <w:sz w:val="21"/>
          <w:szCs w:val="21"/>
          <w:lang w:val="it-IT"/>
        </w:rPr>
        <w:t xml:space="preserve">, come da tabella sotto riportata: </w:t>
      </w:r>
    </w:p>
    <w:p w14:paraId="592BF67D" w14:textId="77777777" w:rsidR="00A46870" w:rsidRDefault="00A46870" w:rsidP="00864689">
      <w:pPr>
        <w:spacing w:line="276" w:lineRule="auto"/>
        <w:jc w:val="center"/>
        <w:rPr>
          <w:rFonts w:ascii="Book Antiqua" w:hAnsi="Book Antiqua"/>
          <w:sz w:val="20"/>
          <w:szCs w:val="20"/>
          <w:lang w:val="it-IT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2"/>
        <w:gridCol w:w="662"/>
        <w:gridCol w:w="4069"/>
        <w:gridCol w:w="3093"/>
      </w:tblGrid>
      <w:tr w:rsidR="00864689" w:rsidRPr="00CA18F6" w14:paraId="6642B82F" w14:textId="77777777" w:rsidTr="008400FB">
        <w:trPr>
          <w:trHeight w:val="630"/>
          <w:tblHeader/>
        </w:trPr>
        <w:tc>
          <w:tcPr>
            <w:tcW w:w="1110" w:type="pct"/>
            <w:shd w:val="clear" w:color="auto" w:fill="auto"/>
            <w:vAlign w:val="center"/>
            <w:hideMark/>
          </w:tcPr>
          <w:p w14:paraId="31157979" w14:textId="3A98878C" w:rsidR="00864689" w:rsidRPr="00BD1E87" w:rsidRDefault="00864689" w:rsidP="00864689">
            <w:pPr>
              <w:spacing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bookmarkStart w:id="1" w:name="_Hlk18512321"/>
            <w:r w:rsidRPr="00BD1E87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Codice </w:t>
            </w:r>
          </w:p>
        </w:tc>
        <w:tc>
          <w:tcPr>
            <w:tcW w:w="329" w:type="pct"/>
            <w:vAlign w:val="center"/>
          </w:tcPr>
          <w:p w14:paraId="1FE1EFF9" w14:textId="7915AA7C" w:rsidR="00864689" w:rsidRPr="00BD1E87" w:rsidRDefault="00864689" w:rsidP="00864689">
            <w:pPr>
              <w:spacing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BD1E87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Borsa 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14:paraId="39BFF534" w14:textId="180C0758" w:rsidR="00864689" w:rsidRPr="00BD1E87" w:rsidRDefault="00864689" w:rsidP="00864689">
            <w:pPr>
              <w:spacing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Denominazione</w:t>
            </w:r>
            <w:r w:rsidRPr="00BD1E87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corso di dottorato</w:t>
            </w:r>
          </w:p>
        </w:tc>
        <w:tc>
          <w:tcPr>
            <w:tcW w:w="1538" w:type="pct"/>
            <w:shd w:val="clear" w:color="auto" w:fill="auto"/>
            <w:vAlign w:val="center"/>
            <w:hideMark/>
          </w:tcPr>
          <w:p w14:paraId="142EAC40" w14:textId="124C28BF" w:rsidR="00864689" w:rsidRPr="00BD1E87" w:rsidRDefault="00864689" w:rsidP="00864689">
            <w:pPr>
              <w:spacing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2B7C67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Accreditato al XXXV Ciclo di corsi di dottorato ai sensi dell’art. 3 D.M. 45/2013 con provvedimento</w:t>
            </w:r>
            <w:r w:rsidRPr="002B7C67">
              <w:rPr>
                <w:rStyle w:val="Rimandonotaapidipagina"/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footnoteReference w:id="2"/>
            </w:r>
          </w:p>
        </w:tc>
      </w:tr>
      <w:bookmarkEnd w:id="1"/>
      <w:tr w:rsidR="00864689" w:rsidRPr="00AA701E" w14:paraId="46C8AB42" w14:textId="77777777" w:rsidTr="008400FB">
        <w:trPr>
          <w:trHeight w:val="290"/>
        </w:trPr>
        <w:tc>
          <w:tcPr>
            <w:tcW w:w="1110" w:type="pct"/>
            <w:shd w:val="clear" w:color="auto" w:fill="auto"/>
            <w:noWrap/>
            <w:vAlign w:val="center"/>
            <w:hideMark/>
          </w:tcPr>
          <w:p w14:paraId="7D3D74F1" w14:textId="77777777" w:rsidR="00864689" w:rsidRPr="00AA701E" w:rsidRDefault="00864689" w:rsidP="00864689">
            <w:pPr>
              <w:spacing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29" w:type="pct"/>
            <w:vAlign w:val="center"/>
          </w:tcPr>
          <w:p w14:paraId="39BC3F0E" w14:textId="77777777" w:rsidR="00864689" w:rsidRPr="00AD4DCF" w:rsidRDefault="00864689" w:rsidP="00864689">
            <w:pPr>
              <w:spacing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023" w:type="pct"/>
            <w:shd w:val="clear" w:color="auto" w:fill="auto"/>
            <w:noWrap/>
            <w:vAlign w:val="center"/>
            <w:hideMark/>
          </w:tcPr>
          <w:p w14:paraId="05CBDF85" w14:textId="77777777" w:rsidR="00864689" w:rsidRPr="00AA701E" w:rsidRDefault="00864689" w:rsidP="00864689">
            <w:pPr>
              <w:spacing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538" w:type="pct"/>
            <w:shd w:val="clear" w:color="auto" w:fill="auto"/>
            <w:noWrap/>
            <w:vAlign w:val="center"/>
            <w:hideMark/>
          </w:tcPr>
          <w:p w14:paraId="794AA636" w14:textId="77777777" w:rsidR="00864689" w:rsidRPr="00E45A95" w:rsidRDefault="00864689" w:rsidP="00864689">
            <w:pPr>
              <w:spacing w:line="276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6"/>
                <w:szCs w:val="16"/>
                <w:lang w:val="it-IT" w:eastAsia="it-IT"/>
              </w:rPr>
            </w:pPr>
            <w:r w:rsidRPr="00E45A95">
              <w:rPr>
                <w:rFonts w:ascii="Book Antiqua" w:eastAsia="Times New Roman" w:hAnsi="Book Antiqua" w:cs="Calibri"/>
                <w:i/>
                <w:iCs/>
                <w:color w:val="000000"/>
                <w:sz w:val="16"/>
                <w:szCs w:val="16"/>
                <w:lang w:val="it-IT" w:eastAsia="it-IT"/>
              </w:rPr>
              <w:t>Accreditato</w:t>
            </w:r>
            <w:r>
              <w:rPr>
                <w:rFonts w:ascii="Book Antiqua" w:eastAsia="Times New Roman" w:hAnsi="Book Antiqua" w:cs="Calibri"/>
                <w:i/>
                <w:iCs/>
                <w:color w:val="000000"/>
                <w:sz w:val="16"/>
                <w:szCs w:val="16"/>
                <w:lang w:val="it-IT" w:eastAsia="it-IT"/>
              </w:rPr>
              <w:t xml:space="preserve"> con…</w:t>
            </w:r>
          </w:p>
        </w:tc>
      </w:tr>
      <w:tr w:rsidR="00864689" w:rsidRPr="00AA701E" w14:paraId="66A69B31" w14:textId="77777777" w:rsidTr="008400FB">
        <w:trPr>
          <w:trHeight w:val="290"/>
        </w:trPr>
        <w:tc>
          <w:tcPr>
            <w:tcW w:w="1110" w:type="pct"/>
            <w:shd w:val="clear" w:color="auto" w:fill="auto"/>
            <w:noWrap/>
            <w:vAlign w:val="center"/>
            <w:hideMark/>
          </w:tcPr>
          <w:p w14:paraId="34A42A60" w14:textId="77777777" w:rsidR="00864689" w:rsidRPr="00AA701E" w:rsidRDefault="00864689" w:rsidP="00864689">
            <w:pPr>
              <w:spacing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29" w:type="pct"/>
            <w:vAlign w:val="center"/>
          </w:tcPr>
          <w:p w14:paraId="18FA6F82" w14:textId="77777777" w:rsidR="00864689" w:rsidRPr="00AD4DCF" w:rsidRDefault="00864689" w:rsidP="00864689">
            <w:pPr>
              <w:spacing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023" w:type="pct"/>
            <w:shd w:val="clear" w:color="auto" w:fill="auto"/>
            <w:noWrap/>
            <w:vAlign w:val="center"/>
            <w:hideMark/>
          </w:tcPr>
          <w:p w14:paraId="5A947E67" w14:textId="77777777" w:rsidR="00864689" w:rsidRPr="00AA701E" w:rsidRDefault="00864689" w:rsidP="00864689">
            <w:pPr>
              <w:spacing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538" w:type="pct"/>
            <w:shd w:val="clear" w:color="auto" w:fill="auto"/>
            <w:noWrap/>
            <w:vAlign w:val="center"/>
            <w:hideMark/>
          </w:tcPr>
          <w:p w14:paraId="0DC22DC2" w14:textId="77777777" w:rsidR="00864689" w:rsidRPr="00E45A95" w:rsidRDefault="00864689" w:rsidP="00864689">
            <w:pPr>
              <w:spacing w:line="276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16"/>
                <w:szCs w:val="16"/>
                <w:lang w:val="it-IT" w:eastAsia="it-IT"/>
              </w:rPr>
            </w:pPr>
            <w:r w:rsidRPr="00E45A95">
              <w:rPr>
                <w:rFonts w:ascii="Book Antiqua" w:eastAsia="Times New Roman" w:hAnsi="Book Antiqua" w:cs="Calibri"/>
                <w:i/>
                <w:iCs/>
                <w:color w:val="000000"/>
                <w:sz w:val="16"/>
                <w:szCs w:val="16"/>
                <w:lang w:val="it-IT" w:eastAsia="it-IT"/>
              </w:rPr>
              <w:t>Accreditato</w:t>
            </w:r>
            <w:r>
              <w:rPr>
                <w:rFonts w:ascii="Book Antiqua" w:eastAsia="Times New Roman" w:hAnsi="Book Antiqua" w:cs="Calibri"/>
                <w:i/>
                <w:iCs/>
                <w:color w:val="000000"/>
                <w:sz w:val="16"/>
                <w:szCs w:val="16"/>
                <w:lang w:val="it-IT" w:eastAsia="it-IT"/>
              </w:rPr>
              <w:t xml:space="preserve"> con ...</w:t>
            </w:r>
          </w:p>
        </w:tc>
      </w:tr>
    </w:tbl>
    <w:p w14:paraId="209C9A6B" w14:textId="7F433BB1" w:rsidR="00A46870" w:rsidRDefault="00A46870" w:rsidP="00E45A95">
      <w:pPr>
        <w:tabs>
          <w:tab w:val="center" w:pos="6804"/>
        </w:tabs>
        <w:spacing w:before="240" w:line="276" w:lineRule="auto"/>
        <w:jc w:val="both"/>
        <w:rPr>
          <w:rFonts w:ascii="Book Antiqua" w:hAnsi="Book Antiqua"/>
          <w:iCs/>
          <w:sz w:val="21"/>
          <w:szCs w:val="21"/>
          <w:lang w:val="it-IT"/>
        </w:rPr>
      </w:pPr>
      <w:r>
        <w:rPr>
          <w:rFonts w:ascii="Book Antiqua" w:hAnsi="Book Antiqua"/>
          <w:iCs/>
          <w:sz w:val="21"/>
          <w:szCs w:val="21"/>
          <w:lang w:val="it-IT"/>
        </w:rPr>
        <w:tab/>
        <w:t>Si impegna, altresì, ad attivare, in merito, modalità</w:t>
      </w:r>
      <w:r w:rsidRPr="00C66B83">
        <w:rPr>
          <w:rFonts w:ascii="Book Antiqua" w:hAnsi="Book Antiqua"/>
          <w:iCs/>
          <w:sz w:val="21"/>
          <w:szCs w:val="21"/>
          <w:lang w:val="it-IT"/>
        </w:rPr>
        <w:t xml:space="preserve"> di comunicazione e pubblicizzazione trasparenti,</w:t>
      </w:r>
      <w:r w:rsidR="00E45A95">
        <w:rPr>
          <w:rFonts w:ascii="Book Antiqua" w:hAnsi="Book Antiqua"/>
          <w:iCs/>
          <w:sz w:val="21"/>
          <w:szCs w:val="21"/>
          <w:lang w:val="it-IT"/>
        </w:rPr>
        <w:t xml:space="preserve"> a</w:t>
      </w:r>
      <w:r w:rsidRPr="00C66B83">
        <w:rPr>
          <w:rFonts w:ascii="Book Antiqua" w:hAnsi="Book Antiqua"/>
          <w:iCs/>
          <w:sz w:val="21"/>
          <w:szCs w:val="21"/>
          <w:lang w:val="it-IT"/>
        </w:rPr>
        <w:t xml:space="preserve"> garantire parità di accesso a tutte le potenziali categorie di destinatari e</w:t>
      </w:r>
      <w:r w:rsidR="00E45A95">
        <w:rPr>
          <w:rFonts w:ascii="Book Antiqua" w:hAnsi="Book Antiqua"/>
          <w:iCs/>
          <w:sz w:val="21"/>
          <w:szCs w:val="21"/>
          <w:lang w:val="it-IT"/>
        </w:rPr>
        <w:t xml:space="preserve"> a</w:t>
      </w:r>
      <w:r w:rsidRPr="00C66B83">
        <w:rPr>
          <w:rFonts w:ascii="Book Antiqua" w:hAnsi="Book Antiqua"/>
          <w:iCs/>
          <w:sz w:val="21"/>
          <w:szCs w:val="21"/>
          <w:lang w:val="it-IT"/>
        </w:rPr>
        <w:t xml:space="preserve"> fare esplicito riferimento alla possibilità di borse aggiuntive PON R&amp;I e POC R&amp;I</w:t>
      </w:r>
      <w:r>
        <w:rPr>
          <w:rFonts w:ascii="Book Antiqua" w:hAnsi="Book Antiqua"/>
          <w:iCs/>
          <w:sz w:val="21"/>
          <w:szCs w:val="21"/>
          <w:lang w:val="it-IT"/>
        </w:rPr>
        <w:t xml:space="preserve">. </w:t>
      </w:r>
    </w:p>
    <w:p w14:paraId="6373A48E" w14:textId="57E87C95" w:rsidR="00A46870" w:rsidRDefault="00A46870" w:rsidP="00A46870">
      <w:pPr>
        <w:tabs>
          <w:tab w:val="center" w:pos="6804"/>
        </w:tabs>
        <w:spacing w:line="276" w:lineRule="auto"/>
        <w:jc w:val="both"/>
        <w:rPr>
          <w:rFonts w:ascii="Book Antiqua" w:hAnsi="Book Antiqua"/>
          <w:iCs/>
          <w:sz w:val="21"/>
          <w:szCs w:val="21"/>
          <w:lang w:val="it-IT"/>
        </w:rPr>
      </w:pPr>
    </w:p>
    <w:p w14:paraId="6615A5F5" w14:textId="77777777" w:rsidR="00E45A95" w:rsidRDefault="00E45A95" w:rsidP="00A46870">
      <w:pPr>
        <w:tabs>
          <w:tab w:val="center" w:pos="6804"/>
        </w:tabs>
        <w:spacing w:line="276" w:lineRule="auto"/>
        <w:ind w:left="4395" w:firstLine="141"/>
        <w:jc w:val="center"/>
        <w:rPr>
          <w:rFonts w:ascii="Book Antiqua" w:hAnsi="Book Antiqua"/>
          <w:b/>
          <w:bCs/>
          <w:iCs/>
          <w:sz w:val="21"/>
          <w:szCs w:val="21"/>
          <w:lang w:val="it-IT"/>
        </w:rPr>
      </w:pPr>
    </w:p>
    <w:p w14:paraId="130A9563" w14:textId="77777777" w:rsidR="00E45A95" w:rsidRDefault="00E45A95" w:rsidP="00864689">
      <w:pPr>
        <w:tabs>
          <w:tab w:val="center" w:pos="6804"/>
        </w:tabs>
        <w:spacing w:line="276" w:lineRule="auto"/>
        <w:rPr>
          <w:rFonts w:ascii="Book Antiqua" w:hAnsi="Book Antiqua"/>
          <w:b/>
          <w:bCs/>
          <w:iCs/>
          <w:sz w:val="21"/>
          <w:szCs w:val="21"/>
          <w:lang w:val="it-IT"/>
        </w:rPr>
      </w:pPr>
    </w:p>
    <w:p w14:paraId="79CA16F3" w14:textId="77777777" w:rsidR="00E45A95" w:rsidRDefault="00E45A95" w:rsidP="00A46870">
      <w:pPr>
        <w:tabs>
          <w:tab w:val="center" w:pos="6804"/>
        </w:tabs>
        <w:spacing w:line="276" w:lineRule="auto"/>
        <w:ind w:left="4395" w:firstLine="141"/>
        <w:jc w:val="center"/>
        <w:rPr>
          <w:rFonts w:ascii="Book Antiqua" w:hAnsi="Book Antiqua"/>
          <w:b/>
          <w:bCs/>
          <w:iCs/>
          <w:sz w:val="21"/>
          <w:szCs w:val="21"/>
          <w:lang w:val="it-IT"/>
        </w:rPr>
      </w:pPr>
    </w:p>
    <w:p w14:paraId="667CB785" w14:textId="58DF70A5" w:rsidR="00A46870" w:rsidRPr="00045092" w:rsidRDefault="00A46870" w:rsidP="00A46870">
      <w:pPr>
        <w:tabs>
          <w:tab w:val="center" w:pos="6804"/>
        </w:tabs>
        <w:spacing w:line="276" w:lineRule="auto"/>
        <w:ind w:left="4395" w:firstLine="141"/>
        <w:jc w:val="center"/>
        <w:rPr>
          <w:rFonts w:ascii="Book Antiqua" w:hAnsi="Book Antiqua"/>
          <w:b/>
          <w:bCs/>
          <w:iCs/>
          <w:sz w:val="21"/>
          <w:szCs w:val="21"/>
          <w:lang w:val="it-IT"/>
        </w:rPr>
      </w:pPr>
      <w:r w:rsidRPr="00045092">
        <w:rPr>
          <w:rFonts w:ascii="Book Antiqua" w:hAnsi="Book Antiqua"/>
          <w:b/>
          <w:bCs/>
          <w:iCs/>
          <w:sz w:val="21"/>
          <w:szCs w:val="21"/>
          <w:lang w:val="it-IT"/>
        </w:rPr>
        <w:t xml:space="preserve">Il Rappresentante Legale </w:t>
      </w:r>
    </w:p>
    <w:p w14:paraId="599964A6" w14:textId="77777777" w:rsidR="00A46870" w:rsidRPr="00045092" w:rsidRDefault="00A46870" w:rsidP="00A46870">
      <w:pPr>
        <w:tabs>
          <w:tab w:val="center" w:pos="6804"/>
        </w:tabs>
        <w:spacing w:line="276" w:lineRule="auto"/>
        <w:ind w:left="4395" w:firstLine="141"/>
        <w:jc w:val="center"/>
        <w:rPr>
          <w:rFonts w:ascii="Book Antiqua" w:hAnsi="Book Antiqua"/>
          <w:b/>
          <w:bCs/>
          <w:iCs/>
          <w:sz w:val="21"/>
          <w:szCs w:val="21"/>
          <w:lang w:val="it-IT"/>
        </w:rPr>
      </w:pPr>
      <w:r w:rsidRPr="00045092">
        <w:rPr>
          <w:rFonts w:ascii="Book Antiqua" w:hAnsi="Book Antiqua"/>
          <w:b/>
          <w:bCs/>
          <w:iCs/>
          <w:sz w:val="21"/>
          <w:szCs w:val="21"/>
          <w:lang w:val="it-IT"/>
        </w:rPr>
        <w:t xml:space="preserve">Il Magnifico Rettore </w:t>
      </w:r>
    </w:p>
    <w:p w14:paraId="6CB70D64" w14:textId="77777777" w:rsidR="00A46870" w:rsidRPr="00045092" w:rsidRDefault="00A46870" w:rsidP="00A46870">
      <w:pPr>
        <w:tabs>
          <w:tab w:val="center" w:pos="6804"/>
        </w:tabs>
        <w:spacing w:line="276" w:lineRule="auto"/>
        <w:ind w:left="4395" w:firstLine="141"/>
        <w:jc w:val="center"/>
        <w:rPr>
          <w:rFonts w:ascii="Book Antiqua" w:hAnsi="Book Antiqua"/>
          <w:b/>
          <w:bCs/>
          <w:iCs/>
          <w:sz w:val="21"/>
          <w:szCs w:val="21"/>
          <w:lang w:val="it-IT"/>
        </w:rPr>
      </w:pPr>
      <w:r w:rsidRPr="00045092">
        <w:rPr>
          <w:rFonts w:ascii="Book Antiqua" w:hAnsi="Book Antiqua"/>
          <w:b/>
          <w:bCs/>
          <w:iCs/>
          <w:sz w:val="21"/>
          <w:szCs w:val="21"/>
          <w:lang w:val="it-IT"/>
        </w:rPr>
        <w:t>Ch.mo</w:t>
      </w:r>
      <w:r w:rsidR="00FC74AE">
        <w:rPr>
          <w:rFonts w:ascii="Book Antiqua" w:hAnsi="Book Antiqua"/>
          <w:b/>
          <w:bCs/>
          <w:iCs/>
          <w:sz w:val="21"/>
          <w:szCs w:val="21"/>
          <w:lang w:val="it-IT"/>
        </w:rPr>
        <w:t>/a</w:t>
      </w:r>
      <w:r w:rsidRPr="00045092">
        <w:rPr>
          <w:rFonts w:ascii="Book Antiqua" w:hAnsi="Book Antiqua"/>
          <w:b/>
          <w:bCs/>
          <w:iCs/>
          <w:sz w:val="21"/>
          <w:szCs w:val="21"/>
          <w:lang w:val="it-IT"/>
        </w:rPr>
        <w:t xml:space="preserve"> Prof. __________________</w:t>
      </w:r>
    </w:p>
    <w:p w14:paraId="745C392B" w14:textId="7B0890A4" w:rsidR="0093506E" w:rsidRPr="002D49EE" w:rsidRDefault="0093506E" w:rsidP="00C21FB7">
      <w:pPr>
        <w:tabs>
          <w:tab w:val="center" w:pos="6804"/>
        </w:tabs>
        <w:rPr>
          <w:rFonts w:ascii="Book Antiqua" w:hAnsi="Book Antiqua"/>
          <w:i/>
          <w:sz w:val="21"/>
          <w:szCs w:val="21"/>
          <w:lang w:val="it-IT"/>
        </w:rPr>
      </w:pPr>
    </w:p>
    <w:p w14:paraId="63A75217" w14:textId="6DA1D626" w:rsidR="00BD1E87" w:rsidRPr="00864689" w:rsidRDefault="00BD1E87" w:rsidP="00B75BBF">
      <w:pPr>
        <w:tabs>
          <w:tab w:val="center" w:pos="6804"/>
        </w:tabs>
        <w:spacing w:before="240" w:line="276" w:lineRule="auto"/>
        <w:jc w:val="both"/>
        <w:rPr>
          <w:rFonts w:ascii="Book Antiqua" w:hAnsi="Book Antiqua"/>
          <w:sz w:val="18"/>
          <w:lang w:val="it-IT"/>
        </w:rPr>
      </w:pPr>
    </w:p>
    <w:p w14:paraId="3F6A171B" w14:textId="70B1AA21" w:rsidR="00BD1E87" w:rsidRPr="00864689" w:rsidRDefault="004C4F3E" w:rsidP="00864689">
      <w:pPr>
        <w:tabs>
          <w:tab w:val="center" w:pos="6804"/>
        </w:tabs>
        <w:spacing w:before="240" w:after="100" w:afterAutospacing="1" w:line="276" w:lineRule="auto"/>
        <w:jc w:val="both"/>
        <w:rPr>
          <w:rFonts w:ascii="Tahoma" w:hAnsi="Tahoma"/>
          <w:color w:val="000000"/>
          <w:sz w:val="18"/>
          <w:lang w:val="it-IT"/>
        </w:rPr>
      </w:pPr>
      <w:r w:rsidRPr="00864689">
        <w:rPr>
          <w:rFonts w:ascii="Book Antiqua" w:hAnsi="Book Antiqua"/>
          <w:color w:val="000000"/>
          <w:sz w:val="20"/>
          <w:lang w:val="it-IT"/>
        </w:rPr>
        <w:t xml:space="preserve">La presente dichiarazione è sottoscritta con firma digitale, ai sensi dell’articolo 15, comma 2 bis della legge n. 241 del 1990 e </w:t>
      </w:r>
      <w:r w:rsidR="0022764C" w:rsidRPr="00A549CA">
        <w:rPr>
          <w:rFonts w:ascii="Book Antiqua" w:hAnsi="Book Antiqua" w:cs="Tahoma"/>
          <w:iCs/>
          <w:color w:val="000000"/>
          <w:sz w:val="20"/>
          <w:szCs w:val="21"/>
          <w:lang w:val="it-IT"/>
        </w:rPr>
        <w:t xml:space="preserve">s.m.i. e </w:t>
      </w:r>
      <w:r w:rsidRPr="00864689">
        <w:rPr>
          <w:rFonts w:ascii="Book Antiqua" w:hAnsi="Book Antiqua"/>
          <w:color w:val="000000"/>
          <w:sz w:val="20"/>
          <w:lang w:val="it-IT"/>
        </w:rPr>
        <w:t xml:space="preserve">dell’articolo 24 del decreto legislativo n. 82 del 2005 </w:t>
      </w:r>
      <w:r w:rsidR="0022764C" w:rsidRPr="00A549CA">
        <w:rPr>
          <w:rFonts w:ascii="Book Antiqua" w:hAnsi="Book Antiqua" w:cs="Tahoma"/>
          <w:iCs/>
          <w:color w:val="000000"/>
          <w:sz w:val="20"/>
          <w:szCs w:val="21"/>
          <w:lang w:val="it-IT"/>
        </w:rPr>
        <w:t xml:space="preserve">e s.m.i. </w:t>
      </w:r>
      <w:r w:rsidRPr="00864689">
        <w:rPr>
          <w:rFonts w:ascii="Book Antiqua" w:hAnsi="Book Antiqua"/>
          <w:color w:val="000000"/>
          <w:sz w:val="20"/>
          <w:lang w:val="it-IT"/>
        </w:rPr>
        <w:t>(Codice dell’Amministrazione Digitale</w:t>
      </w:r>
      <w:r w:rsidR="0022764C" w:rsidRPr="00A549CA">
        <w:rPr>
          <w:rFonts w:ascii="Book Antiqua" w:hAnsi="Book Antiqua" w:cs="Tahoma"/>
          <w:iCs/>
          <w:color w:val="000000"/>
          <w:sz w:val="20"/>
          <w:szCs w:val="21"/>
          <w:lang w:val="it-IT"/>
        </w:rPr>
        <w:t>)</w:t>
      </w:r>
      <w:r w:rsidR="00A549CA" w:rsidRPr="00A549CA">
        <w:rPr>
          <w:rFonts w:ascii="Book Antiqua" w:hAnsi="Book Antiqua" w:cs="Tahoma"/>
          <w:iCs/>
          <w:color w:val="000000"/>
          <w:sz w:val="20"/>
          <w:szCs w:val="21"/>
          <w:lang w:val="it-IT"/>
        </w:rPr>
        <w:t>.</w:t>
      </w:r>
    </w:p>
    <w:sectPr w:rsidR="00BD1E87" w:rsidRPr="00864689" w:rsidSect="00864689">
      <w:headerReference w:type="default" r:id="rId10"/>
      <w:footerReference w:type="default" r:id="rId11"/>
      <w:pgSz w:w="12245" w:h="15845" w:code="1"/>
      <w:pgMar w:top="720" w:right="1046" w:bottom="72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719E4" w14:textId="77777777" w:rsidR="006D075C" w:rsidRDefault="006D075C" w:rsidP="005D46D1">
      <w:r>
        <w:separator/>
      </w:r>
    </w:p>
  </w:endnote>
  <w:endnote w:type="continuationSeparator" w:id="0">
    <w:p w14:paraId="54ABF187" w14:textId="77777777" w:rsidR="006D075C" w:rsidRDefault="006D075C" w:rsidP="005D46D1">
      <w:r>
        <w:continuationSeparator/>
      </w:r>
    </w:p>
  </w:endnote>
  <w:endnote w:type="continuationNotice" w:id="1">
    <w:p w14:paraId="198B531D" w14:textId="77777777" w:rsidR="006D075C" w:rsidRDefault="006D07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089774"/>
      <w:docPartObj>
        <w:docPartGallery w:val="Page Numbers (Bottom of Page)"/>
        <w:docPartUnique/>
      </w:docPartObj>
    </w:sdtPr>
    <w:sdtEndPr/>
    <w:sdtContent>
      <w:p w14:paraId="1BB75382" w14:textId="487B82AE" w:rsidR="00BB683D" w:rsidRDefault="00BB683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B9F" w:rsidRPr="00CD5B9F">
          <w:rPr>
            <w:noProof/>
            <w:lang w:val="it-IT"/>
          </w:rPr>
          <w:t>2</w:t>
        </w:r>
        <w:r>
          <w:fldChar w:fldCharType="end"/>
        </w:r>
      </w:p>
    </w:sdtContent>
  </w:sdt>
  <w:p w14:paraId="52350DE5" w14:textId="77777777" w:rsidR="00BB683D" w:rsidRDefault="00BB68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A89A4" w14:textId="77777777" w:rsidR="006D075C" w:rsidRDefault="006D075C" w:rsidP="005D46D1">
      <w:r>
        <w:separator/>
      </w:r>
    </w:p>
  </w:footnote>
  <w:footnote w:type="continuationSeparator" w:id="0">
    <w:p w14:paraId="0F1BEDAC" w14:textId="77777777" w:rsidR="006D075C" w:rsidRDefault="006D075C" w:rsidP="005D46D1">
      <w:r>
        <w:continuationSeparator/>
      </w:r>
    </w:p>
  </w:footnote>
  <w:footnote w:type="continuationNotice" w:id="1">
    <w:p w14:paraId="7CE22F35" w14:textId="77777777" w:rsidR="006D075C" w:rsidRDefault="006D075C"/>
  </w:footnote>
  <w:footnote w:id="2">
    <w:p w14:paraId="149B76DE" w14:textId="77777777" w:rsidR="00864689" w:rsidRPr="00A46870" w:rsidRDefault="00864689" w:rsidP="00FC74AE">
      <w:pPr>
        <w:pStyle w:val="Testonotaapidipagina"/>
        <w:jc w:val="both"/>
        <w:rPr>
          <w:lang w:val="it-IT"/>
        </w:rPr>
      </w:pPr>
      <w:r w:rsidRPr="00C91514">
        <w:rPr>
          <w:rFonts w:ascii="Book Antiqua" w:hAnsi="Book Antiqua"/>
          <w:sz w:val="16"/>
          <w:szCs w:val="16"/>
          <w:lang w:val="it-IT"/>
        </w:rPr>
        <w:footnoteRef/>
      </w:r>
      <w:r w:rsidRPr="00C91514">
        <w:rPr>
          <w:rFonts w:ascii="Book Antiqua" w:hAnsi="Book Antiqua"/>
          <w:sz w:val="16"/>
          <w:szCs w:val="16"/>
          <w:lang w:val="it-IT"/>
        </w:rPr>
        <w:t xml:space="preserve"> Se accreditato, inserire il riferimento al decreto MIUR ovvero alla nota Anvur che esprime pare positivo sul mantenimento dei requisiti di accreditamento per il XXXV ciclo di dottorato.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C6252" w14:textId="77777777" w:rsidR="009975C8" w:rsidRDefault="009975C8" w:rsidP="005D46D1">
    <w:pPr>
      <w:jc w:val="center"/>
      <w:rPr>
        <w:rStyle w:val="Enfasigrassetto"/>
        <w:b w:val="0"/>
        <w:bCs w:val="0"/>
        <w:color w:val="000000"/>
      </w:rPr>
    </w:pPr>
    <w:r w:rsidRPr="00C63EBA">
      <w:rPr>
        <w:noProof/>
        <w:lang w:val="it-IT" w:eastAsia="it-IT"/>
      </w:rPr>
      <w:drawing>
        <wp:inline distT="0" distB="0" distL="0" distR="0" wp14:anchorId="2940E01D" wp14:editId="38E28BC8">
          <wp:extent cx="5334000" cy="533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4A606" w14:textId="77777777" w:rsidR="009975C8" w:rsidRDefault="009975C8" w:rsidP="005D46D1">
    <w:pPr>
      <w:jc w:val="center"/>
      <w:rPr>
        <w:rStyle w:val="Enfasigrassetto"/>
        <w:b w:val="0"/>
        <w:bCs w:val="0"/>
        <w:color w:val="000000"/>
      </w:rPr>
    </w:pPr>
  </w:p>
  <w:p w14:paraId="1AF6E157" w14:textId="77777777" w:rsidR="009975C8" w:rsidRPr="005D46D1" w:rsidRDefault="009975C8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5034"/>
    <w:multiLevelType w:val="hybridMultilevel"/>
    <w:tmpl w:val="A44478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2D8"/>
    <w:multiLevelType w:val="hybridMultilevel"/>
    <w:tmpl w:val="A44478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14D93"/>
    <w:multiLevelType w:val="hybridMultilevel"/>
    <w:tmpl w:val="413063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E1D31"/>
    <w:multiLevelType w:val="hybridMultilevel"/>
    <w:tmpl w:val="F0BA9812"/>
    <w:lvl w:ilvl="0" w:tplc="37E49BD6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Garamond" w:hint="default"/>
        <w:b w:val="0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A3D97"/>
    <w:multiLevelType w:val="hybridMultilevel"/>
    <w:tmpl w:val="A44478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E0443"/>
    <w:multiLevelType w:val="hybridMultilevel"/>
    <w:tmpl w:val="A44478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87AB0"/>
    <w:multiLevelType w:val="hybridMultilevel"/>
    <w:tmpl w:val="543CF2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B024A"/>
    <w:multiLevelType w:val="hybridMultilevel"/>
    <w:tmpl w:val="A44478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729D8"/>
    <w:multiLevelType w:val="hybridMultilevel"/>
    <w:tmpl w:val="A44478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B3477"/>
    <w:multiLevelType w:val="hybridMultilevel"/>
    <w:tmpl w:val="A44478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F4E97"/>
    <w:multiLevelType w:val="hybridMultilevel"/>
    <w:tmpl w:val="E558F572"/>
    <w:lvl w:ilvl="0" w:tplc="84B0DDB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C47A1"/>
    <w:multiLevelType w:val="hybridMultilevel"/>
    <w:tmpl w:val="A44478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94734"/>
    <w:multiLevelType w:val="hybridMultilevel"/>
    <w:tmpl w:val="9C6086C4"/>
    <w:lvl w:ilvl="0" w:tplc="0410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7" w:hanging="360"/>
      </w:pPr>
      <w:rPr>
        <w:rFonts w:ascii="Wingdings" w:hAnsi="Wingdings" w:hint="default"/>
      </w:rPr>
    </w:lvl>
  </w:abstractNum>
  <w:abstractNum w:abstractNumId="13">
    <w:nsid w:val="59FE2B42"/>
    <w:multiLevelType w:val="hybridMultilevel"/>
    <w:tmpl w:val="905ED5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D5C77"/>
    <w:multiLevelType w:val="hybridMultilevel"/>
    <w:tmpl w:val="A44478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96F32"/>
    <w:multiLevelType w:val="hybridMultilevel"/>
    <w:tmpl w:val="A44478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23E63"/>
    <w:multiLevelType w:val="hybridMultilevel"/>
    <w:tmpl w:val="C53051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3"/>
  </w:num>
  <w:num w:numId="5">
    <w:abstractNumId w:val="6"/>
  </w:num>
  <w:num w:numId="6">
    <w:abstractNumId w:val="13"/>
  </w:num>
  <w:num w:numId="7">
    <w:abstractNumId w:val="7"/>
  </w:num>
  <w:num w:numId="8">
    <w:abstractNumId w:val="8"/>
  </w:num>
  <w:num w:numId="9">
    <w:abstractNumId w:val="14"/>
  </w:num>
  <w:num w:numId="10">
    <w:abstractNumId w:val="9"/>
  </w:num>
  <w:num w:numId="11">
    <w:abstractNumId w:val="5"/>
  </w:num>
  <w:num w:numId="12">
    <w:abstractNumId w:val="15"/>
  </w:num>
  <w:num w:numId="13">
    <w:abstractNumId w:val="1"/>
  </w:num>
  <w:num w:numId="14">
    <w:abstractNumId w:val="11"/>
  </w:num>
  <w:num w:numId="15">
    <w:abstractNumId w:val="0"/>
  </w:num>
  <w:num w:numId="16">
    <w:abstractNumId w:val="12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20"/>
    <w:rsid w:val="0002459C"/>
    <w:rsid w:val="00024FA2"/>
    <w:rsid w:val="000259D9"/>
    <w:rsid w:val="00030A4C"/>
    <w:rsid w:val="000316D1"/>
    <w:rsid w:val="00031ABF"/>
    <w:rsid w:val="00033174"/>
    <w:rsid w:val="000356A9"/>
    <w:rsid w:val="00037DE4"/>
    <w:rsid w:val="000419BB"/>
    <w:rsid w:val="00044342"/>
    <w:rsid w:val="0004737F"/>
    <w:rsid w:val="00077A74"/>
    <w:rsid w:val="00082925"/>
    <w:rsid w:val="00083CAC"/>
    <w:rsid w:val="00086076"/>
    <w:rsid w:val="00096A05"/>
    <w:rsid w:val="000A4BA7"/>
    <w:rsid w:val="000A575A"/>
    <w:rsid w:val="000B3056"/>
    <w:rsid w:val="000D00A0"/>
    <w:rsid w:val="000D1607"/>
    <w:rsid w:val="000D72ED"/>
    <w:rsid w:val="000D7A66"/>
    <w:rsid w:val="000F0063"/>
    <w:rsid w:val="000F5D44"/>
    <w:rsid w:val="000F6F26"/>
    <w:rsid w:val="000F7F14"/>
    <w:rsid w:val="00110708"/>
    <w:rsid w:val="00111B73"/>
    <w:rsid w:val="00111F21"/>
    <w:rsid w:val="00114962"/>
    <w:rsid w:val="00116054"/>
    <w:rsid w:val="001227E3"/>
    <w:rsid w:val="00126EA6"/>
    <w:rsid w:val="00130AAB"/>
    <w:rsid w:val="0013172A"/>
    <w:rsid w:val="00132EF1"/>
    <w:rsid w:val="00136EE6"/>
    <w:rsid w:val="001454FD"/>
    <w:rsid w:val="00153889"/>
    <w:rsid w:val="00153D55"/>
    <w:rsid w:val="001647AB"/>
    <w:rsid w:val="00175D08"/>
    <w:rsid w:val="001950B1"/>
    <w:rsid w:val="001B5591"/>
    <w:rsid w:val="001C2F99"/>
    <w:rsid w:val="001D1B92"/>
    <w:rsid w:val="001D243B"/>
    <w:rsid w:val="001D7285"/>
    <w:rsid w:val="001E1DBF"/>
    <w:rsid w:val="001F0C27"/>
    <w:rsid w:val="001F5B92"/>
    <w:rsid w:val="00205371"/>
    <w:rsid w:val="0020788F"/>
    <w:rsid w:val="002102A1"/>
    <w:rsid w:val="00220B06"/>
    <w:rsid w:val="0022764C"/>
    <w:rsid w:val="00232EB3"/>
    <w:rsid w:val="00237BD0"/>
    <w:rsid w:val="002407F9"/>
    <w:rsid w:val="002708CE"/>
    <w:rsid w:val="00270A19"/>
    <w:rsid w:val="00271A6A"/>
    <w:rsid w:val="00282762"/>
    <w:rsid w:val="00283989"/>
    <w:rsid w:val="002848D8"/>
    <w:rsid w:val="00284B01"/>
    <w:rsid w:val="002925ED"/>
    <w:rsid w:val="00297169"/>
    <w:rsid w:val="002A2B9D"/>
    <w:rsid w:val="002A5015"/>
    <w:rsid w:val="002A5E5A"/>
    <w:rsid w:val="002B2549"/>
    <w:rsid w:val="002B7C67"/>
    <w:rsid w:val="002C0D58"/>
    <w:rsid w:val="002C12ED"/>
    <w:rsid w:val="002C4957"/>
    <w:rsid w:val="002D25F3"/>
    <w:rsid w:val="002D49EE"/>
    <w:rsid w:val="002E1B4C"/>
    <w:rsid w:val="002E2987"/>
    <w:rsid w:val="002E6380"/>
    <w:rsid w:val="002E7A9B"/>
    <w:rsid w:val="002F59E5"/>
    <w:rsid w:val="00301EFE"/>
    <w:rsid w:val="003127BD"/>
    <w:rsid w:val="00325DAF"/>
    <w:rsid w:val="003418EA"/>
    <w:rsid w:val="0034290B"/>
    <w:rsid w:val="00382B9F"/>
    <w:rsid w:val="003932BC"/>
    <w:rsid w:val="003A118B"/>
    <w:rsid w:val="003A1B0D"/>
    <w:rsid w:val="003A1DFC"/>
    <w:rsid w:val="003A3776"/>
    <w:rsid w:val="003B0AD9"/>
    <w:rsid w:val="003B4C31"/>
    <w:rsid w:val="003D0FC9"/>
    <w:rsid w:val="003D3708"/>
    <w:rsid w:val="003D5101"/>
    <w:rsid w:val="003F177E"/>
    <w:rsid w:val="003F1AB6"/>
    <w:rsid w:val="003F27E9"/>
    <w:rsid w:val="003F2C80"/>
    <w:rsid w:val="003F4616"/>
    <w:rsid w:val="003F4F5C"/>
    <w:rsid w:val="00407F85"/>
    <w:rsid w:val="00423F54"/>
    <w:rsid w:val="00426A63"/>
    <w:rsid w:val="00434812"/>
    <w:rsid w:val="00435921"/>
    <w:rsid w:val="00444ED3"/>
    <w:rsid w:val="004464D8"/>
    <w:rsid w:val="004478AF"/>
    <w:rsid w:val="00451E4F"/>
    <w:rsid w:val="00451FFF"/>
    <w:rsid w:val="0045225E"/>
    <w:rsid w:val="0046500E"/>
    <w:rsid w:val="004707E8"/>
    <w:rsid w:val="00470865"/>
    <w:rsid w:val="0048617E"/>
    <w:rsid w:val="0049226B"/>
    <w:rsid w:val="00492E8F"/>
    <w:rsid w:val="004A7EE1"/>
    <w:rsid w:val="004C4F3E"/>
    <w:rsid w:val="004C5CAF"/>
    <w:rsid w:val="004D0719"/>
    <w:rsid w:val="004D0AE9"/>
    <w:rsid w:val="004D2AA8"/>
    <w:rsid w:val="004E0711"/>
    <w:rsid w:val="004E3151"/>
    <w:rsid w:val="004E6E04"/>
    <w:rsid w:val="004F2682"/>
    <w:rsid w:val="004F2F07"/>
    <w:rsid w:val="004F7942"/>
    <w:rsid w:val="00504ED3"/>
    <w:rsid w:val="00507450"/>
    <w:rsid w:val="00511162"/>
    <w:rsid w:val="00522610"/>
    <w:rsid w:val="0052398F"/>
    <w:rsid w:val="00524B34"/>
    <w:rsid w:val="00533267"/>
    <w:rsid w:val="00533505"/>
    <w:rsid w:val="00537B67"/>
    <w:rsid w:val="005406AA"/>
    <w:rsid w:val="00544D39"/>
    <w:rsid w:val="00547413"/>
    <w:rsid w:val="00551AD2"/>
    <w:rsid w:val="005525FF"/>
    <w:rsid w:val="00557E0D"/>
    <w:rsid w:val="00560439"/>
    <w:rsid w:val="00561D7A"/>
    <w:rsid w:val="00573945"/>
    <w:rsid w:val="00580528"/>
    <w:rsid w:val="00585809"/>
    <w:rsid w:val="00585D2C"/>
    <w:rsid w:val="005869F8"/>
    <w:rsid w:val="005960C3"/>
    <w:rsid w:val="005A3906"/>
    <w:rsid w:val="005A5319"/>
    <w:rsid w:val="005A6AB3"/>
    <w:rsid w:val="005C145D"/>
    <w:rsid w:val="005C689C"/>
    <w:rsid w:val="005D0BCA"/>
    <w:rsid w:val="005D33BF"/>
    <w:rsid w:val="005D46D1"/>
    <w:rsid w:val="005D50ED"/>
    <w:rsid w:val="005D5E86"/>
    <w:rsid w:val="005E3485"/>
    <w:rsid w:val="005E4617"/>
    <w:rsid w:val="005E5D0C"/>
    <w:rsid w:val="005F3C3F"/>
    <w:rsid w:val="0060391D"/>
    <w:rsid w:val="006256AC"/>
    <w:rsid w:val="00627C6B"/>
    <w:rsid w:val="00627F0B"/>
    <w:rsid w:val="00640720"/>
    <w:rsid w:val="00642AAD"/>
    <w:rsid w:val="00651831"/>
    <w:rsid w:val="00651F4F"/>
    <w:rsid w:val="00653AE9"/>
    <w:rsid w:val="00656F6A"/>
    <w:rsid w:val="00662986"/>
    <w:rsid w:val="00687520"/>
    <w:rsid w:val="00693A33"/>
    <w:rsid w:val="00694F5C"/>
    <w:rsid w:val="006A1E36"/>
    <w:rsid w:val="006A4018"/>
    <w:rsid w:val="006A5E02"/>
    <w:rsid w:val="006A6B35"/>
    <w:rsid w:val="006A6F31"/>
    <w:rsid w:val="006B45DE"/>
    <w:rsid w:val="006B75E6"/>
    <w:rsid w:val="006D075C"/>
    <w:rsid w:val="006D14EC"/>
    <w:rsid w:val="006D31D8"/>
    <w:rsid w:val="006D3EBD"/>
    <w:rsid w:val="006D4334"/>
    <w:rsid w:val="006E52AB"/>
    <w:rsid w:val="006E6D6C"/>
    <w:rsid w:val="006F6035"/>
    <w:rsid w:val="007009EC"/>
    <w:rsid w:val="00701F89"/>
    <w:rsid w:val="00702B2E"/>
    <w:rsid w:val="0070788B"/>
    <w:rsid w:val="00720698"/>
    <w:rsid w:val="007206AB"/>
    <w:rsid w:val="0073391F"/>
    <w:rsid w:val="00735B25"/>
    <w:rsid w:val="00736A8A"/>
    <w:rsid w:val="00740898"/>
    <w:rsid w:val="007503AD"/>
    <w:rsid w:val="00751A9C"/>
    <w:rsid w:val="007565B4"/>
    <w:rsid w:val="007659C8"/>
    <w:rsid w:val="007706F0"/>
    <w:rsid w:val="00786F37"/>
    <w:rsid w:val="00791C8D"/>
    <w:rsid w:val="007922BD"/>
    <w:rsid w:val="00794DB5"/>
    <w:rsid w:val="007A1785"/>
    <w:rsid w:val="007A7A74"/>
    <w:rsid w:val="007B0539"/>
    <w:rsid w:val="007B0993"/>
    <w:rsid w:val="007B3AE6"/>
    <w:rsid w:val="007B4BF9"/>
    <w:rsid w:val="007F09E5"/>
    <w:rsid w:val="007F1278"/>
    <w:rsid w:val="007F1A83"/>
    <w:rsid w:val="007F2F7C"/>
    <w:rsid w:val="007F402D"/>
    <w:rsid w:val="0080420C"/>
    <w:rsid w:val="00806F1A"/>
    <w:rsid w:val="0081133B"/>
    <w:rsid w:val="00811900"/>
    <w:rsid w:val="008146DC"/>
    <w:rsid w:val="00814CE1"/>
    <w:rsid w:val="00817716"/>
    <w:rsid w:val="00820926"/>
    <w:rsid w:val="00820E3C"/>
    <w:rsid w:val="00827691"/>
    <w:rsid w:val="00832EAF"/>
    <w:rsid w:val="008376AF"/>
    <w:rsid w:val="008400FB"/>
    <w:rsid w:val="00843E1A"/>
    <w:rsid w:val="0085358C"/>
    <w:rsid w:val="00863614"/>
    <w:rsid w:val="00864689"/>
    <w:rsid w:val="0086722A"/>
    <w:rsid w:val="00874FB7"/>
    <w:rsid w:val="00885A31"/>
    <w:rsid w:val="008A3558"/>
    <w:rsid w:val="008A458E"/>
    <w:rsid w:val="008A53FC"/>
    <w:rsid w:val="008A6F8E"/>
    <w:rsid w:val="008A7D44"/>
    <w:rsid w:val="008A7F90"/>
    <w:rsid w:val="008B65D4"/>
    <w:rsid w:val="008B705D"/>
    <w:rsid w:val="008C039A"/>
    <w:rsid w:val="008C059A"/>
    <w:rsid w:val="008D3A20"/>
    <w:rsid w:val="008D449F"/>
    <w:rsid w:val="008D4DC7"/>
    <w:rsid w:val="008E14DB"/>
    <w:rsid w:val="008E257F"/>
    <w:rsid w:val="008E54D5"/>
    <w:rsid w:val="008F117F"/>
    <w:rsid w:val="008F446D"/>
    <w:rsid w:val="008F4472"/>
    <w:rsid w:val="008F7C4F"/>
    <w:rsid w:val="00900755"/>
    <w:rsid w:val="0090301C"/>
    <w:rsid w:val="009060B3"/>
    <w:rsid w:val="0091266F"/>
    <w:rsid w:val="009166A0"/>
    <w:rsid w:val="0091746C"/>
    <w:rsid w:val="00920C1B"/>
    <w:rsid w:val="009239EF"/>
    <w:rsid w:val="00926B36"/>
    <w:rsid w:val="00926F33"/>
    <w:rsid w:val="0093506E"/>
    <w:rsid w:val="0093544C"/>
    <w:rsid w:val="009413B2"/>
    <w:rsid w:val="00941885"/>
    <w:rsid w:val="009457E2"/>
    <w:rsid w:val="009468C6"/>
    <w:rsid w:val="00965413"/>
    <w:rsid w:val="009677BD"/>
    <w:rsid w:val="00990C78"/>
    <w:rsid w:val="009975C8"/>
    <w:rsid w:val="009A20A7"/>
    <w:rsid w:val="009A77E3"/>
    <w:rsid w:val="009C65F0"/>
    <w:rsid w:val="009D0839"/>
    <w:rsid w:val="009D2683"/>
    <w:rsid w:val="009D3906"/>
    <w:rsid w:val="009E2566"/>
    <w:rsid w:val="009E2E1C"/>
    <w:rsid w:val="009E4227"/>
    <w:rsid w:val="009F5137"/>
    <w:rsid w:val="00A00C4F"/>
    <w:rsid w:val="00A00F5F"/>
    <w:rsid w:val="00A1094C"/>
    <w:rsid w:val="00A11511"/>
    <w:rsid w:val="00A2349C"/>
    <w:rsid w:val="00A25F1C"/>
    <w:rsid w:val="00A30FA3"/>
    <w:rsid w:val="00A3638B"/>
    <w:rsid w:val="00A46870"/>
    <w:rsid w:val="00A46EED"/>
    <w:rsid w:val="00A53CBB"/>
    <w:rsid w:val="00A53E32"/>
    <w:rsid w:val="00A549CA"/>
    <w:rsid w:val="00A613B8"/>
    <w:rsid w:val="00A619C6"/>
    <w:rsid w:val="00A64D9D"/>
    <w:rsid w:val="00A71CFD"/>
    <w:rsid w:val="00A7313D"/>
    <w:rsid w:val="00A74C20"/>
    <w:rsid w:val="00A7765D"/>
    <w:rsid w:val="00A80608"/>
    <w:rsid w:val="00A83DE1"/>
    <w:rsid w:val="00A85B0D"/>
    <w:rsid w:val="00A8720C"/>
    <w:rsid w:val="00A87ABF"/>
    <w:rsid w:val="00AA34DB"/>
    <w:rsid w:val="00AC2C56"/>
    <w:rsid w:val="00AC2D4D"/>
    <w:rsid w:val="00AC36D8"/>
    <w:rsid w:val="00AD0D79"/>
    <w:rsid w:val="00AD289F"/>
    <w:rsid w:val="00AD6EC0"/>
    <w:rsid w:val="00AF55E4"/>
    <w:rsid w:val="00B04EB8"/>
    <w:rsid w:val="00B12F2F"/>
    <w:rsid w:val="00B222E0"/>
    <w:rsid w:val="00B330A9"/>
    <w:rsid w:val="00B37192"/>
    <w:rsid w:val="00B42D7E"/>
    <w:rsid w:val="00B565E3"/>
    <w:rsid w:val="00B62765"/>
    <w:rsid w:val="00B75BBF"/>
    <w:rsid w:val="00B7720A"/>
    <w:rsid w:val="00B82B3D"/>
    <w:rsid w:val="00B8436F"/>
    <w:rsid w:val="00B86512"/>
    <w:rsid w:val="00BB1747"/>
    <w:rsid w:val="00BB683D"/>
    <w:rsid w:val="00BB6A0B"/>
    <w:rsid w:val="00BD0D49"/>
    <w:rsid w:val="00BD1E87"/>
    <w:rsid w:val="00BD422A"/>
    <w:rsid w:val="00BE753E"/>
    <w:rsid w:val="00BF5592"/>
    <w:rsid w:val="00BF5E40"/>
    <w:rsid w:val="00C1167B"/>
    <w:rsid w:val="00C15D07"/>
    <w:rsid w:val="00C21FB7"/>
    <w:rsid w:val="00C24A83"/>
    <w:rsid w:val="00C277AF"/>
    <w:rsid w:val="00C37EDC"/>
    <w:rsid w:val="00C47EBC"/>
    <w:rsid w:val="00C6271E"/>
    <w:rsid w:val="00C65E82"/>
    <w:rsid w:val="00C7695C"/>
    <w:rsid w:val="00C874C8"/>
    <w:rsid w:val="00C90159"/>
    <w:rsid w:val="00C91514"/>
    <w:rsid w:val="00C93D55"/>
    <w:rsid w:val="00CA18F6"/>
    <w:rsid w:val="00CA59CC"/>
    <w:rsid w:val="00CB2281"/>
    <w:rsid w:val="00CB2E05"/>
    <w:rsid w:val="00CC1F96"/>
    <w:rsid w:val="00CC7AB2"/>
    <w:rsid w:val="00CC7D37"/>
    <w:rsid w:val="00CC7FF1"/>
    <w:rsid w:val="00CD2488"/>
    <w:rsid w:val="00CD2A15"/>
    <w:rsid w:val="00CD5B9F"/>
    <w:rsid w:val="00CF57B4"/>
    <w:rsid w:val="00D0676A"/>
    <w:rsid w:val="00D06F7A"/>
    <w:rsid w:val="00D15F19"/>
    <w:rsid w:val="00D248EE"/>
    <w:rsid w:val="00D2493B"/>
    <w:rsid w:val="00D27950"/>
    <w:rsid w:val="00D328C7"/>
    <w:rsid w:val="00D50887"/>
    <w:rsid w:val="00D51A30"/>
    <w:rsid w:val="00D54B02"/>
    <w:rsid w:val="00D55F2E"/>
    <w:rsid w:val="00D60B7C"/>
    <w:rsid w:val="00D626A5"/>
    <w:rsid w:val="00D62880"/>
    <w:rsid w:val="00D660E2"/>
    <w:rsid w:val="00D74D34"/>
    <w:rsid w:val="00D80075"/>
    <w:rsid w:val="00D8341A"/>
    <w:rsid w:val="00D87527"/>
    <w:rsid w:val="00D94713"/>
    <w:rsid w:val="00D97240"/>
    <w:rsid w:val="00DA02A6"/>
    <w:rsid w:val="00DB5747"/>
    <w:rsid w:val="00DB6316"/>
    <w:rsid w:val="00DE236C"/>
    <w:rsid w:val="00DE4295"/>
    <w:rsid w:val="00E04889"/>
    <w:rsid w:val="00E054FA"/>
    <w:rsid w:val="00E14384"/>
    <w:rsid w:val="00E16929"/>
    <w:rsid w:val="00E21DE9"/>
    <w:rsid w:val="00E300B3"/>
    <w:rsid w:val="00E31E3F"/>
    <w:rsid w:val="00E32C22"/>
    <w:rsid w:val="00E36BFF"/>
    <w:rsid w:val="00E3755B"/>
    <w:rsid w:val="00E4244A"/>
    <w:rsid w:val="00E45A95"/>
    <w:rsid w:val="00E5051E"/>
    <w:rsid w:val="00E62ABE"/>
    <w:rsid w:val="00E67CD9"/>
    <w:rsid w:val="00E819F4"/>
    <w:rsid w:val="00E83664"/>
    <w:rsid w:val="00E86819"/>
    <w:rsid w:val="00E922FC"/>
    <w:rsid w:val="00EB3F27"/>
    <w:rsid w:val="00EB404C"/>
    <w:rsid w:val="00EC10DB"/>
    <w:rsid w:val="00ED28AC"/>
    <w:rsid w:val="00EE17DB"/>
    <w:rsid w:val="00F02D0A"/>
    <w:rsid w:val="00F04760"/>
    <w:rsid w:val="00F1450A"/>
    <w:rsid w:val="00F273BE"/>
    <w:rsid w:val="00F35230"/>
    <w:rsid w:val="00F43EB9"/>
    <w:rsid w:val="00F51998"/>
    <w:rsid w:val="00F5579A"/>
    <w:rsid w:val="00F56C8C"/>
    <w:rsid w:val="00F71BEA"/>
    <w:rsid w:val="00F870DF"/>
    <w:rsid w:val="00F96F3E"/>
    <w:rsid w:val="00FB0297"/>
    <w:rsid w:val="00FB038E"/>
    <w:rsid w:val="00FC74AE"/>
    <w:rsid w:val="00FD1605"/>
    <w:rsid w:val="00FD4D27"/>
    <w:rsid w:val="00FD5B96"/>
    <w:rsid w:val="00F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F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40720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9E2566"/>
    <w:pPr>
      <w:keepNext/>
      <w:jc w:val="center"/>
      <w:outlineLvl w:val="0"/>
    </w:pPr>
    <w:rPr>
      <w:rFonts w:ascii="Book Antiqua" w:eastAsia="Times New Roman" w:hAnsi="Book Antiqua"/>
      <w:b/>
      <w:bCs/>
      <w:i/>
      <w:spacing w:val="-1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36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E2566"/>
    <w:rPr>
      <w:rFonts w:ascii="Book Antiqua" w:eastAsia="Times New Roman" w:hAnsi="Book Antiqua" w:cs="Times New Roman"/>
      <w:b/>
      <w:bCs/>
      <w:i/>
      <w:spacing w:val="-1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36B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6407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072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0720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7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720"/>
    <w:rPr>
      <w:rFonts w:ascii="Tahoma" w:eastAsia="PMingLiU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3D0FC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5D46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D46D1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D46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6D1"/>
    <w:rPr>
      <w:rFonts w:ascii="Times New Roman" w:eastAsia="PMingLiU" w:hAnsi="Times New Roman" w:cs="Times New Roman"/>
      <w:lang w:val="en-US"/>
    </w:rPr>
  </w:style>
  <w:style w:type="character" w:styleId="Enfasigrassetto">
    <w:name w:val="Strong"/>
    <w:uiPriority w:val="22"/>
    <w:qFormat/>
    <w:rsid w:val="005D46D1"/>
    <w:rPr>
      <w:b/>
      <w:bCs/>
      <w:i w:val="0"/>
      <w:iCs w:val="0"/>
    </w:rPr>
  </w:style>
  <w:style w:type="paragraph" w:styleId="Corpotesto">
    <w:name w:val="Body Text"/>
    <w:basedOn w:val="Normale"/>
    <w:next w:val="Elenco"/>
    <w:link w:val="CorpotestoCarattere"/>
    <w:autoRedefine/>
    <w:rsid w:val="005E5D0C"/>
    <w:pPr>
      <w:spacing w:line="276" w:lineRule="auto"/>
      <w:jc w:val="both"/>
    </w:pPr>
    <w:rPr>
      <w:rFonts w:ascii="Book Antiqua" w:eastAsia="Times New Roman" w:hAnsi="Book Antiqua"/>
      <w:spacing w:val="-1"/>
      <w:sz w:val="20"/>
      <w:szCs w:val="20"/>
      <w:lang w:val="it-IT" w:eastAsia="it-IT"/>
    </w:rPr>
  </w:style>
  <w:style w:type="paragraph" w:styleId="Elenco">
    <w:name w:val="List"/>
    <w:basedOn w:val="Normale"/>
    <w:rsid w:val="00814CE1"/>
    <w:pPr>
      <w:ind w:left="283" w:hanging="283"/>
      <w:contextualSpacing/>
      <w:jc w:val="both"/>
    </w:pPr>
    <w:rPr>
      <w:rFonts w:ascii="Book Antiqua" w:eastAsia="Times New Roman" w:hAnsi="Book Antiqua"/>
      <w:bCs/>
      <w:spacing w:val="-1"/>
      <w:sz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5E5D0C"/>
    <w:rPr>
      <w:rFonts w:ascii="Book Antiqua" w:eastAsia="Times New Roman" w:hAnsi="Book Antiqua" w:cs="Times New Roman"/>
      <w:spacing w:val="-1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17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1747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037DE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E1DB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E1DB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687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6870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46870"/>
    <w:rPr>
      <w:vertAlign w:val="superscript"/>
    </w:rPr>
  </w:style>
  <w:style w:type="paragraph" w:styleId="Revisione">
    <w:name w:val="Revision"/>
    <w:hidden/>
    <w:uiPriority w:val="99"/>
    <w:semiHidden/>
    <w:rsid w:val="001647AB"/>
    <w:pPr>
      <w:spacing w:after="0" w:line="240" w:lineRule="auto"/>
    </w:pPr>
    <w:rPr>
      <w:rFonts w:ascii="Times New Roman" w:eastAsia="PMingLiU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40720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9E2566"/>
    <w:pPr>
      <w:keepNext/>
      <w:jc w:val="center"/>
      <w:outlineLvl w:val="0"/>
    </w:pPr>
    <w:rPr>
      <w:rFonts w:ascii="Book Antiqua" w:eastAsia="Times New Roman" w:hAnsi="Book Antiqua"/>
      <w:b/>
      <w:bCs/>
      <w:i/>
      <w:spacing w:val="-1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36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E2566"/>
    <w:rPr>
      <w:rFonts w:ascii="Book Antiqua" w:eastAsia="Times New Roman" w:hAnsi="Book Antiqua" w:cs="Times New Roman"/>
      <w:b/>
      <w:bCs/>
      <w:i/>
      <w:spacing w:val="-1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36B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6407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072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0720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7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720"/>
    <w:rPr>
      <w:rFonts w:ascii="Tahoma" w:eastAsia="PMingLiU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3D0FC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5D46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D46D1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D46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6D1"/>
    <w:rPr>
      <w:rFonts w:ascii="Times New Roman" w:eastAsia="PMingLiU" w:hAnsi="Times New Roman" w:cs="Times New Roman"/>
      <w:lang w:val="en-US"/>
    </w:rPr>
  </w:style>
  <w:style w:type="character" w:styleId="Enfasigrassetto">
    <w:name w:val="Strong"/>
    <w:uiPriority w:val="22"/>
    <w:qFormat/>
    <w:rsid w:val="005D46D1"/>
    <w:rPr>
      <w:b/>
      <w:bCs/>
      <w:i w:val="0"/>
      <w:iCs w:val="0"/>
    </w:rPr>
  </w:style>
  <w:style w:type="paragraph" w:styleId="Corpotesto">
    <w:name w:val="Body Text"/>
    <w:basedOn w:val="Normale"/>
    <w:next w:val="Elenco"/>
    <w:link w:val="CorpotestoCarattere"/>
    <w:autoRedefine/>
    <w:rsid w:val="005E5D0C"/>
    <w:pPr>
      <w:spacing w:line="276" w:lineRule="auto"/>
      <w:jc w:val="both"/>
    </w:pPr>
    <w:rPr>
      <w:rFonts w:ascii="Book Antiqua" w:eastAsia="Times New Roman" w:hAnsi="Book Antiqua"/>
      <w:spacing w:val="-1"/>
      <w:sz w:val="20"/>
      <w:szCs w:val="20"/>
      <w:lang w:val="it-IT" w:eastAsia="it-IT"/>
    </w:rPr>
  </w:style>
  <w:style w:type="paragraph" w:styleId="Elenco">
    <w:name w:val="List"/>
    <w:basedOn w:val="Normale"/>
    <w:rsid w:val="00814CE1"/>
    <w:pPr>
      <w:ind w:left="283" w:hanging="283"/>
      <w:contextualSpacing/>
      <w:jc w:val="both"/>
    </w:pPr>
    <w:rPr>
      <w:rFonts w:ascii="Book Antiqua" w:eastAsia="Times New Roman" w:hAnsi="Book Antiqua"/>
      <w:bCs/>
      <w:spacing w:val="-1"/>
      <w:sz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5E5D0C"/>
    <w:rPr>
      <w:rFonts w:ascii="Book Antiqua" w:eastAsia="Times New Roman" w:hAnsi="Book Antiqua" w:cs="Times New Roman"/>
      <w:spacing w:val="-1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17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1747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037DE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E1DB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E1DB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687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6870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46870"/>
    <w:rPr>
      <w:vertAlign w:val="superscript"/>
    </w:rPr>
  </w:style>
  <w:style w:type="paragraph" w:styleId="Revisione">
    <w:name w:val="Revision"/>
    <w:hidden/>
    <w:uiPriority w:val="99"/>
    <w:semiHidden/>
    <w:rsid w:val="001647AB"/>
    <w:pPr>
      <w:spacing w:after="0" w:line="240" w:lineRule="auto"/>
    </w:pPr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gric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F4E9E1-28AE-4840-92B1-649CE491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Massulli Mauro</dc:creator>
  <cp:lastModifiedBy>Panattoni Marina</cp:lastModifiedBy>
  <cp:revision>2</cp:revision>
  <cp:lastPrinted>2019-09-06T07:52:00Z</cp:lastPrinted>
  <dcterms:created xsi:type="dcterms:W3CDTF">2019-09-17T16:38:00Z</dcterms:created>
  <dcterms:modified xsi:type="dcterms:W3CDTF">2019-09-17T16:38:00Z</dcterms:modified>
</cp:coreProperties>
</file>