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6467" w14:textId="77777777" w:rsidR="00F96918" w:rsidRPr="00FE42D2" w:rsidRDefault="00F96918" w:rsidP="00300941">
      <w:pPr>
        <w:ind w:left="426"/>
        <w:jc w:val="both"/>
        <w:rPr>
          <w:rFonts w:ascii="Book Antiqua" w:hAnsi="Book Antiqua"/>
          <w:sz w:val="24"/>
          <w:szCs w:val="24"/>
        </w:rPr>
      </w:pPr>
    </w:p>
    <w:p w14:paraId="1EAA81D6" w14:textId="77777777" w:rsidR="00A919E5" w:rsidRPr="00FE42D2" w:rsidRDefault="00300941" w:rsidP="00300941">
      <w:pPr>
        <w:widowControl w:val="0"/>
        <w:overflowPunct/>
        <w:adjustRightInd/>
        <w:spacing w:before="70"/>
        <w:ind w:right="103"/>
        <w:jc w:val="right"/>
        <w:textAlignment w:val="auto"/>
        <w:rPr>
          <w:rFonts w:ascii="Book Antiqua" w:eastAsia="Calibri" w:hAnsi="Book Antiqua" w:cs="Calibri"/>
          <w:i/>
          <w:sz w:val="24"/>
          <w:szCs w:val="22"/>
          <w:lang w:bidi="it-IT"/>
        </w:rPr>
      </w:pPr>
      <w:r w:rsidRPr="00FE42D2">
        <w:rPr>
          <w:rFonts w:ascii="Book Antiqua" w:eastAsia="Calibri" w:hAnsi="Book Antiqua" w:cs="Calibri"/>
          <w:i/>
          <w:sz w:val="24"/>
          <w:szCs w:val="22"/>
          <w:lang w:bidi="it-IT"/>
        </w:rPr>
        <w:t>Allegato 2</w:t>
      </w:r>
    </w:p>
    <w:p w14:paraId="0E43ADFC" w14:textId="77777777" w:rsidR="00A919E5" w:rsidRPr="00FE42D2" w:rsidRDefault="00A919E5" w:rsidP="00300941">
      <w:pPr>
        <w:jc w:val="both"/>
        <w:rPr>
          <w:rFonts w:ascii="Book Antiqua" w:hAnsi="Book Antiqua"/>
          <w:b/>
          <w:i/>
          <w:sz w:val="24"/>
          <w:szCs w:val="24"/>
          <w:lang w:bidi="it-IT"/>
        </w:rPr>
      </w:pPr>
    </w:p>
    <w:p w14:paraId="55765BB6" w14:textId="77777777" w:rsidR="00F96918" w:rsidRPr="00FE42D2" w:rsidRDefault="00F96918" w:rsidP="00300941">
      <w:pPr>
        <w:jc w:val="both"/>
        <w:rPr>
          <w:rFonts w:ascii="Book Antiqua" w:hAnsi="Book Antiqua"/>
          <w:sz w:val="24"/>
          <w:szCs w:val="24"/>
        </w:rPr>
      </w:pPr>
    </w:p>
    <w:p w14:paraId="38A933AD" w14:textId="77777777" w:rsidR="00F96918" w:rsidRPr="007D481A" w:rsidRDefault="00F96918" w:rsidP="00300941">
      <w:pPr>
        <w:ind w:left="4956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Al Ministero dell’Istruzione</w:t>
      </w:r>
    </w:p>
    <w:p w14:paraId="2F745B5A" w14:textId="77777777" w:rsidR="00F96918" w:rsidRPr="007D481A" w:rsidRDefault="00A919E5" w:rsidP="00300941">
      <w:pPr>
        <w:ind w:left="4956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Dipartimento per il sistema educativo di istruzione e di formazione</w:t>
      </w:r>
    </w:p>
    <w:p w14:paraId="1DE14B29" w14:textId="77777777" w:rsidR="00121D5C" w:rsidRDefault="00121D5C" w:rsidP="00300941">
      <w:pPr>
        <w:ind w:left="4956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Direzione generale per il personale scolastico</w:t>
      </w:r>
    </w:p>
    <w:p w14:paraId="2614D0A4" w14:textId="77777777" w:rsidR="0018564F" w:rsidRPr="007D481A" w:rsidRDefault="0018564F" w:rsidP="00300941">
      <w:pPr>
        <w:ind w:left="4956"/>
        <w:jc w:val="both"/>
        <w:rPr>
          <w:rFonts w:ascii="Calibri" w:hAnsi="Calibri" w:cs="Calibri"/>
          <w:sz w:val="24"/>
          <w:szCs w:val="24"/>
        </w:rPr>
      </w:pPr>
    </w:p>
    <w:p w14:paraId="0128D0EE" w14:textId="77777777" w:rsidR="00F96918" w:rsidRPr="007D481A" w:rsidRDefault="0088664A" w:rsidP="008B0875">
      <w:pPr>
        <w:ind w:left="4248" w:firstLine="708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dgpersonalescuola</w:t>
      </w:r>
      <w:r w:rsidR="00F96918" w:rsidRPr="007D481A">
        <w:rPr>
          <w:rFonts w:ascii="Calibri" w:hAnsi="Calibri" w:cs="Calibri"/>
          <w:sz w:val="24"/>
          <w:szCs w:val="24"/>
        </w:rPr>
        <w:t>@postacert.istruzione.it</w:t>
      </w:r>
    </w:p>
    <w:p w14:paraId="15E3F7E8" w14:textId="77777777" w:rsidR="00F96918" w:rsidRPr="007D481A" w:rsidRDefault="00F96918" w:rsidP="00300941">
      <w:pPr>
        <w:ind w:left="993" w:hanging="993"/>
        <w:jc w:val="both"/>
        <w:rPr>
          <w:rFonts w:ascii="Calibri" w:hAnsi="Calibri" w:cs="Calibri"/>
          <w:sz w:val="24"/>
          <w:szCs w:val="24"/>
        </w:rPr>
      </w:pPr>
    </w:p>
    <w:p w14:paraId="65AA30A8" w14:textId="0E8FA2B5" w:rsidR="00F96918" w:rsidRPr="00E41F81" w:rsidRDefault="00F96918" w:rsidP="004E1D44">
      <w:pPr>
        <w:ind w:left="993" w:hanging="993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 xml:space="preserve">Oggetto: </w:t>
      </w:r>
      <w:r w:rsidRPr="00E41F81">
        <w:rPr>
          <w:rFonts w:ascii="Calibri" w:hAnsi="Calibri" w:cs="Calibri"/>
          <w:sz w:val="24"/>
          <w:szCs w:val="24"/>
        </w:rPr>
        <w:t>Manifestazione di disponibilità al conferimento dell’incarico dirigenziale non generale</w:t>
      </w:r>
      <w:r w:rsidR="004E1D44">
        <w:rPr>
          <w:rFonts w:ascii="Calibri" w:hAnsi="Calibri" w:cs="Calibri"/>
          <w:sz w:val="24"/>
          <w:szCs w:val="24"/>
        </w:rPr>
        <w:t xml:space="preserve"> ai sensi </w:t>
      </w:r>
      <w:r w:rsidR="004E1D44" w:rsidRPr="004E1D44">
        <w:rPr>
          <w:rFonts w:ascii="Calibri" w:hAnsi="Calibri" w:cs="Calibri"/>
          <w:sz w:val="24"/>
          <w:szCs w:val="24"/>
        </w:rPr>
        <w:t>dell’articolo 19, commi 5, 5-bis del d.lgs. 30 marzo 2001, n.165 e successive</w:t>
      </w:r>
      <w:r w:rsidR="004E1D44">
        <w:rPr>
          <w:rFonts w:ascii="Calibri" w:hAnsi="Calibri" w:cs="Calibri"/>
          <w:sz w:val="24"/>
          <w:szCs w:val="24"/>
        </w:rPr>
        <w:t xml:space="preserve"> </w:t>
      </w:r>
      <w:r w:rsidR="004E1D44" w:rsidRPr="004E1D44">
        <w:rPr>
          <w:rFonts w:ascii="Calibri" w:hAnsi="Calibri" w:cs="Calibri"/>
          <w:sz w:val="24"/>
          <w:szCs w:val="24"/>
        </w:rPr>
        <w:t>modificazioni e integrazioni</w:t>
      </w:r>
      <w:r w:rsidR="00757BF9" w:rsidRPr="00E41F81">
        <w:rPr>
          <w:rFonts w:ascii="Calibri" w:hAnsi="Calibri" w:cs="Calibri"/>
          <w:sz w:val="24"/>
          <w:szCs w:val="24"/>
        </w:rPr>
        <w:t xml:space="preserve"> </w:t>
      </w:r>
      <w:r w:rsidR="004E1D44">
        <w:rPr>
          <w:rFonts w:ascii="Calibri" w:hAnsi="Calibri" w:cs="Calibri"/>
          <w:sz w:val="24"/>
          <w:szCs w:val="24"/>
        </w:rPr>
        <w:t xml:space="preserve">e/o </w:t>
      </w:r>
      <w:r w:rsidR="007F2828">
        <w:rPr>
          <w:rFonts w:ascii="Calibri" w:hAnsi="Calibri" w:cs="Calibri"/>
          <w:sz w:val="24"/>
          <w:szCs w:val="24"/>
        </w:rPr>
        <w:t xml:space="preserve">ad interim </w:t>
      </w:r>
      <w:r w:rsidR="00C3422E" w:rsidRPr="00A50A29">
        <w:rPr>
          <w:rFonts w:ascii="Calibri" w:hAnsi="Calibri" w:cs="Calibri"/>
          <w:sz w:val="24"/>
          <w:szCs w:val="24"/>
        </w:rPr>
        <w:t>del</w:t>
      </w:r>
      <w:r w:rsidR="00882091" w:rsidRPr="00A50A29">
        <w:rPr>
          <w:rFonts w:ascii="Calibri" w:hAnsi="Calibri" w:cs="Calibri"/>
          <w:sz w:val="24"/>
          <w:szCs w:val="24"/>
        </w:rPr>
        <w:t>l’</w:t>
      </w:r>
      <w:r w:rsidR="00882091" w:rsidRPr="00F555C7">
        <w:rPr>
          <w:rFonts w:ascii="Calibri" w:hAnsi="Calibri" w:cs="Calibri"/>
          <w:i/>
          <w:sz w:val="24"/>
          <w:szCs w:val="24"/>
        </w:rPr>
        <w:t>Ufficio</w:t>
      </w:r>
      <w:r w:rsidR="00882091" w:rsidRPr="00F555C7">
        <w:rPr>
          <w:rFonts w:ascii="Calibri" w:hAnsi="Calibri" w:cs="Calibri"/>
          <w:i/>
          <w:iCs/>
          <w:sz w:val="24"/>
          <w:szCs w:val="24"/>
        </w:rPr>
        <w:t xml:space="preserve"> I</w:t>
      </w:r>
      <w:r w:rsidR="00882091" w:rsidRPr="00882091">
        <w:rPr>
          <w:rFonts w:ascii="Calibri" w:hAnsi="Calibri" w:cs="Calibri"/>
          <w:i/>
          <w:sz w:val="24"/>
          <w:szCs w:val="24"/>
        </w:rPr>
        <w:t xml:space="preserve"> – </w:t>
      </w:r>
      <w:r w:rsidR="00F555C7" w:rsidRPr="00F555C7">
        <w:rPr>
          <w:rFonts w:ascii="Calibri" w:hAnsi="Calibri" w:cs="Calibri"/>
          <w:i/>
          <w:sz w:val="24"/>
          <w:szCs w:val="24"/>
        </w:rPr>
        <w:t>Affari generali e personale - Risorse finanziarie e contabilità</w:t>
      </w:r>
      <w:r w:rsidR="00F555C7" w:rsidRPr="00882091">
        <w:rPr>
          <w:rFonts w:ascii="Calibri" w:hAnsi="Calibri" w:cs="Calibri"/>
          <w:i/>
          <w:sz w:val="24"/>
          <w:szCs w:val="24"/>
        </w:rPr>
        <w:t xml:space="preserve"> </w:t>
      </w:r>
      <w:r w:rsidR="00A919E5" w:rsidRPr="00E41F81">
        <w:rPr>
          <w:rFonts w:ascii="Calibri" w:hAnsi="Calibri" w:cs="Calibri"/>
          <w:sz w:val="24"/>
          <w:szCs w:val="24"/>
        </w:rPr>
        <w:t>del</w:t>
      </w:r>
      <w:r w:rsidR="00823C20" w:rsidRPr="00E41F81">
        <w:rPr>
          <w:rFonts w:ascii="Calibri" w:hAnsi="Calibri" w:cs="Calibri"/>
          <w:sz w:val="24"/>
          <w:szCs w:val="24"/>
        </w:rPr>
        <w:t xml:space="preserve"> Dipartimento per il sistema educativo di istruzione e di formazione</w:t>
      </w:r>
      <w:r w:rsidR="000F130B" w:rsidRPr="00E41F81">
        <w:rPr>
          <w:rFonts w:ascii="Calibri" w:hAnsi="Calibri" w:cs="Calibri"/>
          <w:sz w:val="24"/>
          <w:szCs w:val="24"/>
        </w:rPr>
        <w:t xml:space="preserve"> – Direzione generale per il personale scolastico</w:t>
      </w:r>
      <w:r w:rsidR="00823C20" w:rsidRPr="00E41F81">
        <w:rPr>
          <w:rFonts w:ascii="Calibri" w:hAnsi="Calibri" w:cs="Calibri"/>
          <w:sz w:val="24"/>
          <w:szCs w:val="24"/>
        </w:rPr>
        <w:t xml:space="preserve"> </w:t>
      </w:r>
      <w:r w:rsidR="00A919E5" w:rsidRPr="00E41F81">
        <w:rPr>
          <w:rFonts w:ascii="Calibri" w:hAnsi="Calibri" w:cs="Calibri"/>
          <w:sz w:val="24"/>
          <w:szCs w:val="24"/>
        </w:rPr>
        <w:t>del Ministero dell’Istruzione</w:t>
      </w:r>
      <w:r w:rsidRPr="00E41F81">
        <w:rPr>
          <w:rFonts w:ascii="Calibri" w:hAnsi="Calibri" w:cs="Calibri"/>
          <w:sz w:val="24"/>
          <w:szCs w:val="24"/>
        </w:rPr>
        <w:t>.</w:t>
      </w:r>
    </w:p>
    <w:p w14:paraId="4D199D45" w14:textId="77777777" w:rsidR="00F96918" w:rsidRPr="007D481A" w:rsidRDefault="00F96918" w:rsidP="00300941">
      <w:pPr>
        <w:ind w:left="1418" w:hanging="1418"/>
        <w:jc w:val="both"/>
        <w:rPr>
          <w:rFonts w:ascii="Calibri" w:hAnsi="Calibri" w:cs="Calibri"/>
          <w:sz w:val="24"/>
          <w:szCs w:val="24"/>
        </w:rPr>
      </w:pPr>
    </w:p>
    <w:p w14:paraId="6AB3485D" w14:textId="77777777" w:rsidR="00F96918" w:rsidRPr="007D481A" w:rsidRDefault="00F96918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7AEC11FD" w14:textId="3699AADD" w:rsidR="00F96918" w:rsidRPr="007D481A" w:rsidRDefault="00F96918" w:rsidP="00890578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 xml:space="preserve">Il/La sottoscritto/a </w:t>
      </w:r>
      <w:r w:rsidR="00BC77B0" w:rsidRPr="007D481A">
        <w:rPr>
          <w:rFonts w:ascii="Calibri" w:hAnsi="Calibri" w:cs="Calibri"/>
          <w:sz w:val="24"/>
          <w:szCs w:val="24"/>
        </w:rPr>
        <w:t xml:space="preserve">………………………………………………… nato/a </w:t>
      </w:r>
      <w:r w:rsidRPr="007D481A">
        <w:rPr>
          <w:rFonts w:ascii="Calibri" w:hAnsi="Calibri" w:cs="Calibri"/>
          <w:sz w:val="24"/>
          <w:szCs w:val="24"/>
        </w:rPr>
        <w:t>………………………..………….. il …………………………… codice fiscale………………………………………</w:t>
      </w:r>
      <w:r w:rsidR="002B391C">
        <w:rPr>
          <w:rFonts w:ascii="Calibri" w:hAnsi="Calibri" w:cs="Calibri"/>
          <w:sz w:val="24"/>
          <w:szCs w:val="24"/>
        </w:rPr>
        <w:t>, …………………………………….</w:t>
      </w:r>
      <w:r w:rsidR="002B391C" w:rsidRPr="002B391C">
        <w:rPr>
          <w:rFonts w:ascii="Calibri" w:hAnsi="Calibri" w:cs="Calibri"/>
          <w:i/>
          <w:iCs/>
          <w:sz w:val="24"/>
          <w:szCs w:val="24"/>
          <w:u w:val="single"/>
        </w:rPr>
        <w:t>(indicare la propria posizione o l’incarico ricoperto)</w:t>
      </w:r>
      <w:r w:rsidRPr="007D481A">
        <w:rPr>
          <w:rFonts w:ascii="Calibri" w:hAnsi="Calibri" w:cs="Calibri"/>
          <w:sz w:val="24"/>
          <w:szCs w:val="24"/>
        </w:rPr>
        <w:t>, in servizio presso</w:t>
      </w:r>
      <w:r w:rsidR="00890578">
        <w:rPr>
          <w:rFonts w:ascii="Calibri" w:hAnsi="Calibri" w:cs="Calibri"/>
          <w:sz w:val="24"/>
          <w:szCs w:val="24"/>
        </w:rPr>
        <w:t xml:space="preserve"> </w:t>
      </w:r>
      <w:r w:rsidRPr="007D481A">
        <w:rPr>
          <w:rFonts w:ascii="Calibri" w:hAnsi="Calibri" w:cs="Calibri"/>
          <w:sz w:val="24"/>
          <w:szCs w:val="24"/>
        </w:rPr>
        <w:t>…………………………………………………………</w:t>
      </w:r>
      <w:r w:rsidR="00737BE2">
        <w:rPr>
          <w:rFonts w:ascii="Calibri" w:hAnsi="Calibri" w:cs="Calibri"/>
          <w:sz w:val="24"/>
          <w:szCs w:val="24"/>
        </w:rPr>
        <w:t>…</w:t>
      </w:r>
      <w:r w:rsidR="002B391C">
        <w:rPr>
          <w:rFonts w:ascii="Calibri" w:hAnsi="Calibri" w:cs="Calibri"/>
          <w:sz w:val="24"/>
          <w:szCs w:val="24"/>
        </w:rPr>
        <w:t xml:space="preserve"> </w:t>
      </w:r>
      <w:r w:rsidR="002B391C" w:rsidRPr="002B391C">
        <w:rPr>
          <w:rFonts w:ascii="Calibri" w:hAnsi="Calibri" w:cs="Calibri"/>
          <w:i/>
          <w:iCs/>
          <w:sz w:val="24"/>
          <w:szCs w:val="24"/>
        </w:rPr>
        <w:t>(</w:t>
      </w:r>
      <w:r w:rsidR="002B391C" w:rsidRPr="002B391C">
        <w:rPr>
          <w:rFonts w:ascii="Calibri" w:hAnsi="Calibri" w:cs="Calibri"/>
          <w:i/>
          <w:iCs/>
          <w:sz w:val="24"/>
          <w:szCs w:val="24"/>
          <w:u w:val="single"/>
        </w:rPr>
        <w:t>indicare l’amministrazione di appartenenza</w:t>
      </w:r>
      <w:r w:rsidR="002B391C" w:rsidRPr="002B391C">
        <w:rPr>
          <w:rFonts w:ascii="Calibri" w:hAnsi="Calibri" w:cs="Calibri"/>
          <w:i/>
          <w:iCs/>
          <w:sz w:val="24"/>
          <w:szCs w:val="24"/>
        </w:rPr>
        <w:t>)</w:t>
      </w:r>
      <w:r w:rsidR="00737BE2" w:rsidRPr="002B391C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737BE2">
        <w:rPr>
          <w:rFonts w:ascii="Calibri" w:hAnsi="Calibri" w:cs="Calibri"/>
          <w:sz w:val="24"/>
          <w:szCs w:val="24"/>
        </w:rPr>
        <w:t>in relazione all’A</w:t>
      </w:r>
      <w:r w:rsidRPr="007D481A">
        <w:rPr>
          <w:rFonts w:ascii="Calibri" w:hAnsi="Calibri" w:cs="Calibri"/>
          <w:sz w:val="24"/>
          <w:szCs w:val="24"/>
        </w:rPr>
        <w:t xml:space="preserve">vviso di </w:t>
      </w:r>
      <w:r w:rsidRPr="006C778B">
        <w:rPr>
          <w:rFonts w:ascii="Calibri" w:hAnsi="Calibri" w:cs="Calibri"/>
          <w:sz w:val="24"/>
          <w:szCs w:val="24"/>
        </w:rPr>
        <w:t>disponibilità</w:t>
      </w:r>
      <w:r w:rsidR="00BC2DC3" w:rsidRPr="006C778B">
        <w:rPr>
          <w:rFonts w:ascii="Calibri" w:hAnsi="Calibri" w:cs="Calibri"/>
          <w:sz w:val="24"/>
          <w:szCs w:val="24"/>
        </w:rPr>
        <w:t xml:space="preserve"> </w:t>
      </w:r>
      <w:r w:rsidR="00BA0303" w:rsidRPr="00BA0303">
        <w:rPr>
          <w:rFonts w:ascii="Calibri" w:hAnsi="Calibri" w:cs="Calibri"/>
          <w:sz w:val="24"/>
          <w:szCs w:val="24"/>
        </w:rPr>
        <w:t xml:space="preserve">dell’incarico dirigenziale non generale </w:t>
      </w:r>
      <w:r w:rsidR="00144783">
        <w:rPr>
          <w:rFonts w:ascii="Calibri" w:hAnsi="Calibri" w:cs="Calibri"/>
          <w:sz w:val="24"/>
          <w:szCs w:val="24"/>
        </w:rPr>
        <w:t>e/o ad inter</w:t>
      </w:r>
      <w:r w:rsidR="008E09C5">
        <w:rPr>
          <w:rFonts w:ascii="Calibri" w:hAnsi="Calibri" w:cs="Calibri"/>
          <w:sz w:val="24"/>
          <w:szCs w:val="24"/>
        </w:rPr>
        <w:t xml:space="preserve">im </w:t>
      </w:r>
      <w:r w:rsidR="00BA0303">
        <w:rPr>
          <w:rFonts w:ascii="Calibri" w:hAnsi="Calibri" w:cs="Calibri"/>
          <w:sz w:val="24"/>
          <w:szCs w:val="24"/>
        </w:rPr>
        <w:t xml:space="preserve">presso </w:t>
      </w:r>
      <w:r w:rsidR="00A03596" w:rsidRPr="00A03596">
        <w:rPr>
          <w:rFonts w:ascii="Calibri" w:hAnsi="Calibri" w:cs="Calibri"/>
          <w:i/>
          <w:sz w:val="24"/>
          <w:szCs w:val="24"/>
        </w:rPr>
        <w:t xml:space="preserve">l’Ufficio I – </w:t>
      </w:r>
      <w:r w:rsidR="00F555C7" w:rsidRPr="00F555C7">
        <w:rPr>
          <w:rFonts w:ascii="Calibri" w:hAnsi="Calibri" w:cs="Calibri"/>
          <w:i/>
          <w:sz w:val="24"/>
          <w:szCs w:val="24"/>
        </w:rPr>
        <w:t>Affari generali e personale - Risorse finanziarie e contabilità</w:t>
      </w:r>
      <w:r w:rsidRPr="006C778B">
        <w:rPr>
          <w:rFonts w:ascii="Calibri" w:hAnsi="Calibri" w:cs="Calibri"/>
          <w:sz w:val="24"/>
          <w:szCs w:val="24"/>
        </w:rPr>
        <w:t xml:space="preserve"> del</w:t>
      </w:r>
      <w:r w:rsidR="00823C20" w:rsidRPr="006C778B">
        <w:rPr>
          <w:rFonts w:ascii="Calibri" w:hAnsi="Calibri" w:cs="Calibri"/>
          <w:sz w:val="24"/>
          <w:szCs w:val="24"/>
        </w:rPr>
        <w:t xml:space="preserve"> Dipartimento</w:t>
      </w:r>
      <w:r w:rsidR="00823C20" w:rsidRPr="007D481A">
        <w:rPr>
          <w:rFonts w:ascii="Calibri" w:hAnsi="Calibri" w:cs="Calibri"/>
          <w:sz w:val="24"/>
          <w:szCs w:val="24"/>
        </w:rPr>
        <w:t xml:space="preserve"> per il sistema educativo di istruzione e di formazione</w:t>
      </w:r>
      <w:r w:rsidR="001B4100" w:rsidRPr="007D481A">
        <w:rPr>
          <w:rFonts w:ascii="Calibri" w:hAnsi="Calibri" w:cs="Calibri"/>
          <w:sz w:val="24"/>
          <w:szCs w:val="24"/>
        </w:rPr>
        <w:t xml:space="preserve"> – Direzione generale per il personale scolastico</w:t>
      </w:r>
      <w:r w:rsidR="00823C20" w:rsidRPr="007D481A">
        <w:rPr>
          <w:rFonts w:ascii="Calibri" w:hAnsi="Calibri" w:cs="Calibri"/>
          <w:sz w:val="24"/>
          <w:szCs w:val="24"/>
        </w:rPr>
        <w:t xml:space="preserve"> </w:t>
      </w:r>
      <w:r w:rsidR="00553C0E" w:rsidRPr="007D481A">
        <w:rPr>
          <w:rFonts w:ascii="Calibri" w:hAnsi="Calibri" w:cs="Calibri"/>
          <w:sz w:val="24"/>
          <w:szCs w:val="24"/>
        </w:rPr>
        <w:t xml:space="preserve">del Ministero dell’Istruzione </w:t>
      </w:r>
      <w:r w:rsidRPr="007D481A">
        <w:rPr>
          <w:rFonts w:ascii="Calibri" w:hAnsi="Calibri" w:cs="Calibri"/>
          <w:sz w:val="24"/>
          <w:szCs w:val="24"/>
        </w:rPr>
        <w:t xml:space="preserve">– </w:t>
      </w:r>
      <w:r w:rsidR="000D045C" w:rsidRPr="007D481A">
        <w:rPr>
          <w:rFonts w:ascii="Calibri" w:hAnsi="Calibri" w:cs="Calibri"/>
          <w:sz w:val="24"/>
          <w:szCs w:val="24"/>
        </w:rPr>
        <w:t xml:space="preserve">Pos. </w:t>
      </w:r>
      <w:r w:rsidR="00455C0E">
        <w:rPr>
          <w:rFonts w:ascii="Calibri" w:hAnsi="Calibri" w:cs="Calibri"/>
          <w:sz w:val="24"/>
          <w:szCs w:val="24"/>
        </w:rPr>
        <w:t>Retributiva A</w:t>
      </w:r>
    </w:p>
    <w:p w14:paraId="4D7B20ED" w14:textId="77777777" w:rsidR="00F96918" w:rsidRPr="007D481A" w:rsidRDefault="00F96918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07AB146B" w14:textId="77777777" w:rsidR="00F96918" w:rsidRPr="007D481A" w:rsidRDefault="00F96918" w:rsidP="00300941">
      <w:pPr>
        <w:overflowPunct/>
        <w:autoSpaceDE/>
        <w:autoSpaceDN/>
        <w:adjustRightInd/>
        <w:ind w:right="-1"/>
        <w:jc w:val="center"/>
        <w:textAlignment w:val="auto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MANIFESTA</w:t>
      </w:r>
    </w:p>
    <w:p w14:paraId="493B0B10" w14:textId="77777777" w:rsidR="001B4100" w:rsidRPr="007D481A" w:rsidRDefault="001B4100" w:rsidP="00300941">
      <w:pPr>
        <w:overflowPunct/>
        <w:autoSpaceDE/>
        <w:autoSpaceDN/>
        <w:adjustRightInd/>
        <w:ind w:right="-1"/>
        <w:jc w:val="center"/>
        <w:textAlignment w:val="auto"/>
        <w:rPr>
          <w:rFonts w:ascii="Calibri" w:hAnsi="Calibri" w:cs="Calibri"/>
          <w:sz w:val="24"/>
          <w:szCs w:val="24"/>
        </w:rPr>
      </w:pPr>
    </w:p>
    <w:p w14:paraId="01BBF6AA" w14:textId="280D4783" w:rsidR="00D02F43" w:rsidRPr="00CA5353" w:rsidRDefault="001B4100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 w:rsidRPr="00CA5353">
        <w:rPr>
          <w:rFonts w:ascii="Calibri" w:hAnsi="Calibri" w:cs="Calibri"/>
          <w:sz w:val="24"/>
          <w:szCs w:val="24"/>
        </w:rPr>
        <w:t>la propria disponibilità al conferimento dell’incarico</w:t>
      </w:r>
      <w:r w:rsidR="00D02F43" w:rsidRPr="00CA5353">
        <w:rPr>
          <w:rFonts w:ascii="Calibri" w:hAnsi="Calibri" w:cs="Calibri"/>
          <w:sz w:val="24"/>
          <w:szCs w:val="24"/>
        </w:rPr>
        <w:t xml:space="preserve"> (</w:t>
      </w:r>
      <w:r w:rsidR="00D02F43" w:rsidRPr="00CA5353">
        <w:rPr>
          <w:rFonts w:ascii="Calibri" w:hAnsi="Calibri" w:cs="Calibri"/>
          <w:i/>
          <w:iCs/>
          <w:sz w:val="24"/>
          <w:szCs w:val="24"/>
          <w:u w:val="single"/>
        </w:rPr>
        <w:t>spuntare</w:t>
      </w:r>
      <w:r w:rsidR="00295BCE" w:rsidRPr="00CA5353">
        <w:rPr>
          <w:rFonts w:ascii="Calibri" w:hAnsi="Calibri" w:cs="Calibri"/>
          <w:i/>
          <w:iCs/>
          <w:sz w:val="24"/>
          <w:szCs w:val="24"/>
          <w:u w:val="single"/>
        </w:rPr>
        <w:t xml:space="preserve"> </w:t>
      </w:r>
      <w:r w:rsidR="00DE4902" w:rsidRPr="00CA5353">
        <w:rPr>
          <w:rFonts w:ascii="Calibri" w:hAnsi="Calibri" w:cs="Calibri"/>
          <w:i/>
          <w:iCs/>
          <w:sz w:val="24"/>
          <w:szCs w:val="24"/>
          <w:u w:val="single"/>
        </w:rPr>
        <w:t xml:space="preserve">la </w:t>
      </w:r>
      <w:r w:rsidR="00982A07" w:rsidRPr="00CA5353">
        <w:rPr>
          <w:rFonts w:ascii="Calibri" w:hAnsi="Calibri" w:cs="Calibri"/>
          <w:i/>
          <w:iCs/>
          <w:sz w:val="24"/>
          <w:szCs w:val="24"/>
          <w:u w:val="single"/>
        </w:rPr>
        <w:t>dizione</w:t>
      </w:r>
      <w:r w:rsidR="00295BCE" w:rsidRPr="00CA5353">
        <w:rPr>
          <w:rFonts w:ascii="Calibri" w:hAnsi="Calibri" w:cs="Calibri"/>
          <w:i/>
          <w:iCs/>
          <w:sz w:val="24"/>
          <w:szCs w:val="24"/>
          <w:u w:val="single"/>
        </w:rPr>
        <w:t xml:space="preserve"> </w:t>
      </w:r>
      <w:r w:rsidR="004E1D44">
        <w:rPr>
          <w:rFonts w:ascii="Calibri" w:hAnsi="Calibri" w:cs="Calibri"/>
          <w:i/>
          <w:iCs/>
          <w:sz w:val="24"/>
          <w:szCs w:val="24"/>
          <w:u w:val="single"/>
        </w:rPr>
        <w:t>di interesse</w:t>
      </w:r>
      <w:r w:rsidR="00AE3C73" w:rsidRPr="00CA5353">
        <w:rPr>
          <w:rFonts w:ascii="Calibri" w:hAnsi="Calibri" w:cs="Calibri"/>
          <w:sz w:val="24"/>
          <w:szCs w:val="24"/>
        </w:rPr>
        <w:t>)</w:t>
      </w:r>
      <w:r w:rsidR="00D02F43" w:rsidRPr="00CA5353">
        <w:rPr>
          <w:rFonts w:ascii="Calibri" w:hAnsi="Calibri" w:cs="Calibri"/>
          <w:sz w:val="24"/>
          <w:szCs w:val="24"/>
        </w:rPr>
        <w:t>:</w:t>
      </w:r>
    </w:p>
    <w:p w14:paraId="2FCDFDFD" w14:textId="51A1EC91" w:rsidR="00D02F43" w:rsidRDefault="00274FEB" w:rsidP="004E1D44">
      <w:pPr>
        <w:pStyle w:val="Paragrafoelenco"/>
        <w:numPr>
          <w:ilvl w:val="0"/>
          <w:numId w:val="22"/>
        </w:num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 w:rsidRPr="00CA5353">
        <w:rPr>
          <w:rFonts w:ascii="Calibri" w:hAnsi="Calibri" w:cs="Calibri"/>
          <w:sz w:val="24"/>
          <w:szCs w:val="24"/>
        </w:rPr>
        <w:t xml:space="preserve">dirigenziale </w:t>
      </w:r>
      <w:r w:rsidR="003152EB" w:rsidRPr="00CA5353">
        <w:rPr>
          <w:rFonts w:ascii="Calibri" w:hAnsi="Calibri" w:cs="Calibri"/>
          <w:sz w:val="24"/>
          <w:szCs w:val="24"/>
        </w:rPr>
        <w:t>non generale</w:t>
      </w:r>
      <w:r w:rsidR="00D609A5" w:rsidRPr="00CA5353">
        <w:rPr>
          <w:rFonts w:ascii="Calibri" w:hAnsi="Calibri" w:cs="Calibri"/>
          <w:sz w:val="24"/>
          <w:szCs w:val="24"/>
        </w:rPr>
        <w:t xml:space="preserve"> </w:t>
      </w:r>
      <w:r w:rsidR="004E1D44">
        <w:rPr>
          <w:rFonts w:ascii="Calibri" w:hAnsi="Calibri" w:cs="Calibri"/>
          <w:sz w:val="24"/>
          <w:szCs w:val="24"/>
        </w:rPr>
        <w:t xml:space="preserve">ai sensi </w:t>
      </w:r>
      <w:r w:rsidR="004E1D44" w:rsidRPr="004E1D44">
        <w:rPr>
          <w:rFonts w:ascii="Calibri" w:hAnsi="Calibri" w:cs="Calibri"/>
          <w:sz w:val="24"/>
          <w:szCs w:val="24"/>
        </w:rPr>
        <w:t>dell’ar</w:t>
      </w:r>
      <w:r w:rsidR="004E1D44">
        <w:rPr>
          <w:rFonts w:ascii="Calibri" w:hAnsi="Calibri" w:cs="Calibri"/>
          <w:sz w:val="24"/>
          <w:szCs w:val="24"/>
        </w:rPr>
        <w:t>t.</w:t>
      </w:r>
      <w:r w:rsidR="004E1D44" w:rsidRPr="004E1D44">
        <w:rPr>
          <w:rFonts w:ascii="Calibri" w:hAnsi="Calibri" w:cs="Calibri"/>
          <w:sz w:val="24"/>
          <w:szCs w:val="24"/>
        </w:rPr>
        <w:t xml:space="preserve"> 19, comm</w:t>
      </w:r>
      <w:r w:rsidR="004E1D44">
        <w:rPr>
          <w:rFonts w:ascii="Calibri" w:hAnsi="Calibri" w:cs="Calibri"/>
          <w:sz w:val="24"/>
          <w:szCs w:val="24"/>
        </w:rPr>
        <w:t>a</w:t>
      </w:r>
      <w:r w:rsidR="004E1D44" w:rsidRPr="004E1D44">
        <w:rPr>
          <w:rFonts w:ascii="Calibri" w:hAnsi="Calibri" w:cs="Calibri"/>
          <w:sz w:val="24"/>
          <w:szCs w:val="24"/>
        </w:rPr>
        <w:t xml:space="preserve"> 5 del d.lgs. 30 marzo 2001, n.165</w:t>
      </w:r>
    </w:p>
    <w:p w14:paraId="1C56E9B9" w14:textId="69D4D86D" w:rsidR="004E1D44" w:rsidRPr="004E1D44" w:rsidRDefault="004E1D44" w:rsidP="004E1D44">
      <w:pPr>
        <w:pStyle w:val="Paragrafoelenco"/>
        <w:numPr>
          <w:ilvl w:val="0"/>
          <w:numId w:val="22"/>
        </w:num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 w:rsidRPr="00CA5353">
        <w:rPr>
          <w:rFonts w:ascii="Calibri" w:hAnsi="Calibri" w:cs="Calibri"/>
          <w:sz w:val="24"/>
          <w:szCs w:val="24"/>
        </w:rPr>
        <w:t xml:space="preserve">dirigenziale non generale </w:t>
      </w:r>
      <w:r>
        <w:rPr>
          <w:rFonts w:ascii="Calibri" w:hAnsi="Calibri" w:cs="Calibri"/>
          <w:sz w:val="24"/>
          <w:szCs w:val="24"/>
        </w:rPr>
        <w:t xml:space="preserve">ai sensi </w:t>
      </w:r>
      <w:r w:rsidRPr="004E1D44">
        <w:rPr>
          <w:rFonts w:ascii="Calibri" w:hAnsi="Calibri" w:cs="Calibri"/>
          <w:sz w:val="24"/>
          <w:szCs w:val="24"/>
        </w:rPr>
        <w:t>dell’ar</w:t>
      </w:r>
      <w:r>
        <w:rPr>
          <w:rFonts w:ascii="Calibri" w:hAnsi="Calibri" w:cs="Calibri"/>
          <w:sz w:val="24"/>
          <w:szCs w:val="24"/>
        </w:rPr>
        <w:t>t.</w:t>
      </w:r>
      <w:r w:rsidRPr="004E1D44">
        <w:rPr>
          <w:rFonts w:ascii="Calibri" w:hAnsi="Calibri" w:cs="Calibri"/>
          <w:sz w:val="24"/>
          <w:szCs w:val="24"/>
        </w:rPr>
        <w:t xml:space="preserve"> 19, comm</w:t>
      </w:r>
      <w:r>
        <w:rPr>
          <w:rFonts w:ascii="Calibri" w:hAnsi="Calibri" w:cs="Calibri"/>
          <w:sz w:val="24"/>
          <w:szCs w:val="24"/>
        </w:rPr>
        <w:t>a</w:t>
      </w:r>
      <w:r w:rsidRPr="004E1D44">
        <w:rPr>
          <w:rFonts w:ascii="Calibri" w:hAnsi="Calibri" w:cs="Calibri"/>
          <w:sz w:val="24"/>
          <w:szCs w:val="24"/>
        </w:rPr>
        <w:t xml:space="preserve"> 5-bis del d.lgs. 30 marzo 2001, n.165</w:t>
      </w:r>
    </w:p>
    <w:p w14:paraId="6F485F1A" w14:textId="77777777" w:rsidR="00D02F43" w:rsidRPr="00D02F43" w:rsidRDefault="00F47661" w:rsidP="00D02F43">
      <w:pPr>
        <w:pStyle w:val="Paragrafoelenco"/>
        <w:numPr>
          <w:ilvl w:val="0"/>
          <w:numId w:val="22"/>
        </w:num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bCs/>
          <w:sz w:val="24"/>
          <w:szCs w:val="24"/>
        </w:rPr>
      </w:pPr>
      <w:r w:rsidRPr="00D02F43">
        <w:rPr>
          <w:rFonts w:ascii="Calibri" w:hAnsi="Calibri" w:cs="Calibri"/>
          <w:bCs/>
          <w:sz w:val="24"/>
          <w:szCs w:val="24"/>
        </w:rPr>
        <w:t>ad interim</w:t>
      </w:r>
      <w:r w:rsidR="00D609A5" w:rsidRPr="00D02F43">
        <w:rPr>
          <w:rFonts w:ascii="Calibri" w:hAnsi="Calibri" w:cs="Calibri"/>
          <w:bCs/>
          <w:sz w:val="24"/>
          <w:szCs w:val="24"/>
        </w:rPr>
        <w:t xml:space="preserve"> </w:t>
      </w:r>
    </w:p>
    <w:p w14:paraId="0BF920EB" w14:textId="5B97F2BF" w:rsidR="00300941" w:rsidRPr="00D02F43" w:rsidRDefault="00CA136C" w:rsidP="00D02F43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 w:rsidRPr="00D02F43">
        <w:rPr>
          <w:rFonts w:ascii="Calibri" w:hAnsi="Calibri" w:cs="Calibri"/>
          <w:sz w:val="24"/>
          <w:szCs w:val="24"/>
        </w:rPr>
        <w:t>presso</w:t>
      </w:r>
      <w:r w:rsidR="00780678" w:rsidRPr="00D02F43">
        <w:rPr>
          <w:rFonts w:ascii="Calibri" w:hAnsi="Calibri" w:cs="Calibri"/>
          <w:i/>
          <w:sz w:val="24"/>
          <w:szCs w:val="24"/>
        </w:rPr>
        <w:t xml:space="preserve"> </w:t>
      </w:r>
      <w:r w:rsidR="00F555C7" w:rsidRPr="00D02F43">
        <w:rPr>
          <w:rFonts w:ascii="Calibri" w:hAnsi="Calibri" w:cs="Calibri"/>
          <w:i/>
          <w:sz w:val="24"/>
          <w:szCs w:val="24"/>
        </w:rPr>
        <w:t>l’Ufficio I – Affari generali e personale - Risorse finanziarie e contabilità</w:t>
      </w:r>
      <w:r w:rsidR="00780678" w:rsidRPr="00D02F43">
        <w:rPr>
          <w:rFonts w:ascii="Calibri" w:hAnsi="Calibri" w:cs="Calibri"/>
          <w:i/>
          <w:sz w:val="24"/>
          <w:szCs w:val="24"/>
        </w:rPr>
        <w:t xml:space="preserve"> </w:t>
      </w:r>
      <w:r w:rsidR="00BC77B0" w:rsidRPr="00D02F43">
        <w:rPr>
          <w:rFonts w:ascii="Calibri" w:hAnsi="Calibri" w:cs="Calibri"/>
          <w:sz w:val="24"/>
          <w:szCs w:val="24"/>
        </w:rPr>
        <w:t>del</w:t>
      </w:r>
      <w:r w:rsidR="00823C20" w:rsidRPr="00D02F43">
        <w:rPr>
          <w:rFonts w:ascii="Calibri" w:hAnsi="Calibri" w:cs="Calibri"/>
          <w:sz w:val="24"/>
          <w:szCs w:val="24"/>
        </w:rPr>
        <w:t xml:space="preserve"> Dipartimento per il sistema educativ</w:t>
      </w:r>
      <w:r w:rsidR="000176FA" w:rsidRPr="00D02F43">
        <w:rPr>
          <w:rFonts w:ascii="Calibri" w:hAnsi="Calibri" w:cs="Calibri"/>
          <w:sz w:val="24"/>
          <w:szCs w:val="24"/>
        </w:rPr>
        <w:t>o di istruzione e di formazione – Direzione generale per il personale scolastico.</w:t>
      </w:r>
    </w:p>
    <w:p w14:paraId="39C5BA2E" w14:textId="77777777" w:rsidR="00F4771F" w:rsidRPr="007D481A" w:rsidRDefault="00F4771F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6F7093E9" w14:textId="47A0945D" w:rsidR="00300941" w:rsidRDefault="00300941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  <w:r w:rsidRPr="007D481A">
        <w:rPr>
          <w:rFonts w:ascii="Calibri" w:hAnsi="Calibri" w:cs="Calibri"/>
          <w:iCs/>
          <w:sz w:val="24"/>
          <w:szCs w:val="24"/>
        </w:rPr>
        <w:t>Dichiara di non essere a conoscenza di essere sottoposto a procedimenti penali (in caso contrario</w:t>
      </w:r>
      <w:r w:rsidR="00911F6F">
        <w:rPr>
          <w:rFonts w:ascii="Calibri" w:hAnsi="Calibri" w:cs="Calibri"/>
          <w:iCs/>
          <w:sz w:val="24"/>
          <w:szCs w:val="24"/>
        </w:rPr>
        <w:t>,</w:t>
      </w:r>
      <w:r w:rsidRPr="007D481A">
        <w:rPr>
          <w:rFonts w:ascii="Calibri" w:hAnsi="Calibri" w:cs="Calibri"/>
          <w:iCs/>
          <w:sz w:val="24"/>
          <w:szCs w:val="24"/>
        </w:rPr>
        <w:t xml:space="preserve"> indicare quali)</w:t>
      </w:r>
      <w:r w:rsidR="00E7093F">
        <w:rPr>
          <w:rFonts w:ascii="Calibri" w:hAnsi="Calibri" w:cs="Calibri"/>
          <w:iCs/>
          <w:sz w:val="24"/>
          <w:szCs w:val="24"/>
        </w:rPr>
        <w:t>:</w:t>
      </w:r>
    </w:p>
    <w:p w14:paraId="766880A9" w14:textId="6B1A8E35" w:rsidR="00E7093F" w:rsidRPr="007D481A" w:rsidRDefault="00E7093F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CE748DB" w14:textId="77777777" w:rsidR="008C01C2" w:rsidRPr="007D481A" w:rsidRDefault="008C01C2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5FE2D319" w14:textId="6E58D0C1" w:rsidR="00300941" w:rsidRDefault="00300941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 xml:space="preserve">Allega </w:t>
      </w:r>
      <w:r w:rsidR="00911F6F">
        <w:rPr>
          <w:rFonts w:ascii="Calibri" w:hAnsi="Calibri" w:cs="Calibri"/>
          <w:sz w:val="24"/>
          <w:szCs w:val="24"/>
        </w:rPr>
        <w:t xml:space="preserve">il </w:t>
      </w:r>
      <w:r w:rsidRPr="007D481A">
        <w:rPr>
          <w:rFonts w:ascii="Calibri" w:hAnsi="Calibri" w:cs="Calibri"/>
          <w:i/>
          <w:sz w:val="24"/>
          <w:szCs w:val="24"/>
        </w:rPr>
        <w:t>curriculum vitae</w:t>
      </w:r>
      <w:r w:rsidRPr="007D481A">
        <w:rPr>
          <w:rFonts w:ascii="Calibri" w:hAnsi="Calibri" w:cs="Calibri"/>
          <w:sz w:val="24"/>
          <w:szCs w:val="24"/>
        </w:rPr>
        <w:t xml:space="preserve"> aggiornato e sottoscritto.</w:t>
      </w:r>
    </w:p>
    <w:p w14:paraId="1010A9EA" w14:textId="77777777" w:rsidR="00A857B6" w:rsidRDefault="00A857B6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6A5332EC" w14:textId="544B101D" w:rsidR="00A857B6" w:rsidRPr="007D481A" w:rsidRDefault="008326D5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Dichiara di </w:t>
      </w:r>
      <w:r w:rsidRPr="007C6816">
        <w:rPr>
          <w:rFonts w:ascii="Calibri" w:hAnsi="Calibri" w:cs="Calibri"/>
          <w:b/>
          <w:sz w:val="24"/>
          <w:szCs w:val="24"/>
        </w:rPr>
        <w:t>aver svolto</w:t>
      </w:r>
      <w:r w:rsidR="00793554" w:rsidRPr="007C6816">
        <w:rPr>
          <w:rFonts w:ascii="Calibri" w:hAnsi="Calibri" w:cs="Calibri"/>
          <w:b/>
          <w:sz w:val="24"/>
          <w:szCs w:val="24"/>
        </w:rPr>
        <w:t>/non aver svolto</w:t>
      </w:r>
      <w:r>
        <w:rPr>
          <w:rFonts w:ascii="Calibri" w:hAnsi="Calibri" w:cs="Calibri"/>
          <w:sz w:val="24"/>
          <w:szCs w:val="24"/>
        </w:rPr>
        <w:t xml:space="preserve"> </w:t>
      </w:r>
      <w:r w:rsidRPr="008326D5">
        <w:rPr>
          <w:rFonts w:ascii="Calibri" w:hAnsi="Calibri" w:cs="Calibri"/>
          <w:sz w:val="24"/>
          <w:szCs w:val="24"/>
        </w:rPr>
        <w:t>nelle strutture amministrative dell’Amministrazione centrale e periferica, al momento della pubblicazione dell’interpello, l’incarico in corso</w:t>
      </w:r>
      <w:r>
        <w:rPr>
          <w:rFonts w:ascii="Calibri" w:hAnsi="Calibri" w:cs="Calibri"/>
          <w:sz w:val="24"/>
          <w:szCs w:val="24"/>
        </w:rPr>
        <w:t xml:space="preserve"> per</w:t>
      </w:r>
      <w:r w:rsidR="00793554">
        <w:rPr>
          <w:rFonts w:ascii="Calibri" w:hAnsi="Calibri" w:cs="Calibri"/>
          <w:sz w:val="24"/>
          <w:szCs w:val="24"/>
        </w:rPr>
        <w:t xml:space="preserve"> almeno un anno e sei mesi (</w:t>
      </w:r>
      <w:r w:rsidR="00793554" w:rsidRPr="002B391C">
        <w:rPr>
          <w:rFonts w:ascii="Calibri" w:hAnsi="Calibri" w:cs="Calibri"/>
          <w:i/>
          <w:iCs/>
          <w:sz w:val="24"/>
          <w:szCs w:val="24"/>
          <w:u w:val="single"/>
        </w:rPr>
        <w:t>cancellare la dizione che non interessa</w:t>
      </w:r>
      <w:r w:rsidR="00793554">
        <w:rPr>
          <w:rFonts w:ascii="Calibri" w:hAnsi="Calibri" w:cs="Calibri"/>
          <w:sz w:val="24"/>
          <w:szCs w:val="24"/>
        </w:rPr>
        <w:t>)</w:t>
      </w:r>
    </w:p>
    <w:p w14:paraId="1BC9423F" w14:textId="77777777" w:rsidR="008C01C2" w:rsidRPr="007D481A" w:rsidRDefault="008C01C2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7BDE5CF0" w14:textId="4DB1E8C6" w:rsidR="00C9794B" w:rsidRDefault="00DB1A04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Nel caso in cui </w:t>
      </w:r>
      <w:r w:rsidR="00B758CA" w:rsidRPr="00B758CA">
        <w:rPr>
          <w:rFonts w:ascii="Calibri" w:hAnsi="Calibri" w:cs="Calibri"/>
          <w:sz w:val="24"/>
          <w:szCs w:val="24"/>
        </w:rPr>
        <w:t xml:space="preserve">al momento della pubblicazione dell’interpello </w:t>
      </w:r>
      <w:r w:rsidRPr="00F2748B">
        <w:rPr>
          <w:rFonts w:ascii="Calibri" w:hAnsi="Calibri" w:cs="Calibri"/>
          <w:b/>
          <w:sz w:val="24"/>
          <w:szCs w:val="24"/>
        </w:rPr>
        <w:t>non ha svolto</w:t>
      </w:r>
      <w:r w:rsidRPr="00DB1A04">
        <w:t xml:space="preserve"> </w:t>
      </w:r>
      <w:r w:rsidRPr="00DB1A04">
        <w:rPr>
          <w:rFonts w:ascii="Calibri" w:hAnsi="Calibri" w:cs="Calibri"/>
          <w:sz w:val="24"/>
          <w:szCs w:val="24"/>
        </w:rPr>
        <w:t>nelle strutture amministrative dell’Amministrazione centrale e periferica l’incarico in cor</w:t>
      </w:r>
      <w:r>
        <w:rPr>
          <w:rFonts w:ascii="Calibri" w:hAnsi="Calibri" w:cs="Calibri"/>
          <w:sz w:val="24"/>
          <w:szCs w:val="24"/>
        </w:rPr>
        <w:t>so per almeno un anno e sei mesi, a</w:t>
      </w:r>
      <w:r w:rsidR="00D118A3" w:rsidRPr="007D481A">
        <w:rPr>
          <w:rFonts w:ascii="Calibri" w:hAnsi="Calibri" w:cs="Calibri"/>
          <w:sz w:val="24"/>
          <w:szCs w:val="24"/>
        </w:rPr>
        <w:t xml:space="preserve">llega </w:t>
      </w:r>
      <w:r w:rsidR="00E342EB">
        <w:rPr>
          <w:rFonts w:ascii="Calibri" w:hAnsi="Calibri" w:cs="Calibri"/>
          <w:sz w:val="24"/>
          <w:szCs w:val="24"/>
        </w:rPr>
        <w:t xml:space="preserve">il </w:t>
      </w:r>
      <w:r w:rsidR="00D118A3" w:rsidRPr="007D481A">
        <w:rPr>
          <w:rFonts w:ascii="Calibri" w:hAnsi="Calibri" w:cs="Calibri"/>
          <w:i/>
          <w:sz w:val="24"/>
          <w:szCs w:val="24"/>
        </w:rPr>
        <w:t>nulla osta</w:t>
      </w:r>
      <w:r w:rsidR="00D118A3" w:rsidRPr="007D481A">
        <w:rPr>
          <w:rFonts w:ascii="Calibri" w:hAnsi="Calibri" w:cs="Calibri"/>
          <w:sz w:val="24"/>
          <w:szCs w:val="24"/>
        </w:rPr>
        <w:t xml:space="preserve"> </w:t>
      </w:r>
      <w:r w:rsidR="00136B17" w:rsidRPr="00136B17">
        <w:rPr>
          <w:rFonts w:ascii="Calibri" w:hAnsi="Calibri" w:cs="Calibri"/>
          <w:sz w:val="24"/>
          <w:szCs w:val="24"/>
        </w:rPr>
        <w:t xml:space="preserve">al conferimento dell’incarico </w:t>
      </w:r>
      <w:r w:rsidR="00D118A3" w:rsidRPr="007D481A">
        <w:rPr>
          <w:rFonts w:ascii="Calibri" w:hAnsi="Calibri" w:cs="Calibri"/>
          <w:sz w:val="24"/>
          <w:szCs w:val="24"/>
        </w:rPr>
        <w:t>del dirigente generale della Direzione</w:t>
      </w:r>
      <w:r w:rsidR="00136B17">
        <w:rPr>
          <w:rFonts w:ascii="Calibri" w:hAnsi="Calibri" w:cs="Calibri"/>
          <w:sz w:val="24"/>
          <w:szCs w:val="24"/>
        </w:rPr>
        <w:t xml:space="preserve"> dove </w:t>
      </w:r>
      <w:r w:rsidR="006875A5">
        <w:rPr>
          <w:rFonts w:ascii="Calibri" w:hAnsi="Calibri" w:cs="Calibri"/>
          <w:sz w:val="24"/>
          <w:szCs w:val="24"/>
        </w:rPr>
        <w:t xml:space="preserve">attualmente </w:t>
      </w:r>
      <w:r w:rsidR="00136B17">
        <w:rPr>
          <w:rFonts w:ascii="Calibri" w:hAnsi="Calibri" w:cs="Calibri"/>
          <w:sz w:val="24"/>
          <w:szCs w:val="24"/>
        </w:rPr>
        <w:t>svolge l’incarico.</w:t>
      </w:r>
    </w:p>
    <w:p w14:paraId="1CA04BB7" w14:textId="77777777" w:rsidR="00C9794B" w:rsidRDefault="00C9794B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24C584A5" w14:textId="3B1A6F7E" w:rsidR="008A2AEB" w:rsidRPr="007D481A" w:rsidRDefault="008A2AEB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Dichiara che non esistono </w:t>
      </w:r>
      <w:r w:rsidRPr="008A2AEB">
        <w:rPr>
          <w:rFonts w:ascii="Calibri" w:hAnsi="Calibri" w:cs="Calibri"/>
          <w:sz w:val="24"/>
          <w:szCs w:val="24"/>
        </w:rPr>
        <w:t>cause di inconferibilità e incompatibilità, in conformità alla normativa in tema di anticorruzione, ovvero la disponibilità  a rimuovere le eventuali cause di incompatibilità.</w:t>
      </w:r>
    </w:p>
    <w:p w14:paraId="04678C98" w14:textId="414F7DB0" w:rsidR="00300941" w:rsidRDefault="00300941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 xml:space="preserve">Dichiara di aver preso visione dell’informativa sotto riportata autorizzando il Ministero dell’Istruzione al trattamento dei dati personali, ai </w:t>
      </w:r>
      <w:r w:rsidRPr="001A0859">
        <w:rPr>
          <w:rFonts w:ascii="Calibri" w:hAnsi="Calibri" w:cs="Calibri"/>
          <w:sz w:val="24"/>
          <w:szCs w:val="24"/>
        </w:rPr>
        <w:t xml:space="preserve">sensi del D.Lgs. </w:t>
      </w:r>
      <w:r w:rsidR="002727B2" w:rsidRPr="001A0859">
        <w:rPr>
          <w:rFonts w:ascii="Calibri" w:hAnsi="Calibri" w:cs="Calibri"/>
          <w:sz w:val="24"/>
          <w:szCs w:val="24"/>
        </w:rPr>
        <w:t>101/2018</w:t>
      </w:r>
      <w:r w:rsidRPr="001A0859">
        <w:rPr>
          <w:rFonts w:ascii="Calibri" w:hAnsi="Calibri" w:cs="Calibri"/>
          <w:sz w:val="24"/>
          <w:szCs w:val="24"/>
        </w:rPr>
        <w:t xml:space="preserve"> e dell’art. 13 del regolamento UE n. 679/2016 per le finalità connesse e strumentali alla gestione del presente procedimento amministrativo.</w:t>
      </w:r>
    </w:p>
    <w:p w14:paraId="2F8DEF2F" w14:textId="05E22E85" w:rsidR="002B275B" w:rsidRPr="007D481A" w:rsidRDefault="002B275B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 w:rsidRPr="002B275B">
        <w:rPr>
          <w:rFonts w:ascii="Calibri" w:hAnsi="Calibri" w:cs="Calibri"/>
          <w:sz w:val="24"/>
          <w:szCs w:val="24"/>
        </w:rPr>
        <w:t>Dichiara che le informazioni contenute nella presente domanda e nell’allegato curriculum vitae corrispondono al vero, ai sensi degli articoli 46 e 47 del D.P.R. n. 445/2000 e s.m.i.</w:t>
      </w:r>
    </w:p>
    <w:p w14:paraId="13894B15" w14:textId="77777777" w:rsidR="008C01C2" w:rsidRPr="007D481A" w:rsidRDefault="008C01C2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15123062" w14:textId="17BB63E7" w:rsidR="00300941" w:rsidRPr="007D481A" w:rsidRDefault="00300941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 xml:space="preserve">Chiede che eventuali comunicazioni vengano trasmesse all’indirizzo di posta elettronica </w:t>
      </w:r>
      <w:r w:rsidR="00006078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75D6EB93" w14:textId="77777777" w:rsidR="00831D8A" w:rsidRPr="007D481A" w:rsidRDefault="00831D8A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51186DA6" w14:textId="77777777" w:rsidR="00300941" w:rsidRPr="007D481A" w:rsidRDefault="00300941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Allega alla presente un documento d’identità in corso di validità.</w:t>
      </w:r>
    </w:p>
    <w:p w14:paraId="31334DE6" w14:textId="77777777" w:rsidR="00300941" w:rsidRPr="007D481A" w:rsidRDefault="00300941" w:rsidP="00300941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39B27AA1" w14:textId="5761E39F" w:rsidR="009B37B7" w:rsidRDefault="009B37B7" w:rsidP="003A16C1">
      <w:pPr>
        <w:tabs>
          <w:tab w:val="left" w:pos="4820"/>
        </w:tabs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</w:t>
      </w:r>
      <w:r w:rsidR="0066316D">
        <w:rPr>
          <w:rFonts w:ascii="Calibri" w:hAnsi="Calibri" w:cs="Calibri"/>
          <w:sz w:val="24"/>
          <w:szCs w:val="24"/>
        </w:rPr>
        <w:t xml:space="preserve">ata </w:t>
      </w:r>
      <w:r w:rsidR="0066316D">
        <w:rPr>
          <w:rFonts w:ascii="Calibri" w:hAnsi="Calibri" w:cs="Calibri"/>
          <w:sz w:val="24"/>
          <w:szCs w:val="24"/>
        </w:rPr>
        <w:tab/>
      </w:r>
      <w:r w:rsidR="00AF63BE">
        <w:rPr>
          <w:rFonts w:ascii="Calibri" w:hAnsi="Calibri" w:cs="Calibri"/>
          <w:sz w:val="24"/>
          <w:szCs w:val="24"/>
        </w:rPr>
        <w:tab/>
      </w:r>
      <w:r w:rsidR="00AF63BE">
        <w:rPr>
          <w:rFonts w:ascii="Calibri" w:hAnsi="Calibri" w:cs="Calibri"/>
          <w:sz w:val="24"/>
          <w:szCs w:val="24"/>
        </w:rPr>
        <w:tab/>
      </w:r>
      <w:r w:rsidR="009D7751">
        <w:rPr>
          <w:rFonts w:ascii="Calibri" w:hAnsi="Calibri" w:cs="Calibri"/>
          <w:sz w:val="24"/>
          <w:szCs w:val="24"/>
        </w:rPr>
        <w:t>IL DIRIGENTE</w:t>
      </w:r>
    </w:p>
    <w:p w14:paraId="18404D2B" w14:textId="5AF441C7" w:rsidR="00300941" w:rsidRDefault="00AF63BE" w:rsidP="003A16C1">
      <w:pPr>
        <w:tabs>
          <w:tab w:val="left" w:pos="4820"/>
        </w:tabs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9D775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</w:t>
      </w:r>
      <w:r w:rsidR="009D7751">
        <w:rPr>
          <w:rFonts w:ascii="Calibri" w:hAnsi="Calibri" w:cs="Calibri"/>
          <w:sz w:val="24"/>
          <w:szCs w:val="24"/>
        </w:rPr>
        <w:t>(firma digitale</w:t>
      </w:r>
      <w:r w:rsidR="009B37B7">
        <w:rPr>
          <w:rFonts w:ascii="Calibri" w:hAnsi="Calibri" w:cs="Calibri"/>
          <w:sz w:val="24"/>
          <w:szCs w:val="24"/>
        </w:rPr>
        <w:t xml:space="preserve"> o autografa</w:t>
      </w:r>
      <w:r w:rsidR="009D7751">
        <w:rPr>
          <w:rFonts w:ascii="Calibri" w:hAnsi="Calibri" w:cs="Calibri"/>
          <w:sz w:val="24"/>
          <w:szCs w:val="24"/>
        </w:rPr>
        <w:t>)</w:t>
      </w:r>
    </w:p>
    <w:p w14:paraId="4F197AF3" w14:textId="77777777" w:rsidR="009D7751" w:rsidRPr="007D481A" w:rsidRDefault="009D7751" w:rsidP="003A16C1">
      <w:pPr>
        <w:tabs>
          <w:tab w:val="left" w:pos="4820"/>
        </w:tabs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75DD3193" w14:textId="77777777" w:rsidR="00F96918" w:rsidRPr="007D481A" w:rsidRDefault="00F96918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41C3D521" w14:textId="77777777" w:rsidR="001579CB" w:rsidRPr="007D481A" w:rsidRDefault="001579CB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10D42F3A" w14:textId="77777777" w:rsidR="00C51B4E" w:rsidRPr="007D481A" w:rsidRDefault="00C51B4E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37248E8D" w14:textId="77777777" w:rsidR="00C51B4E" w:rsidRPr="007D481A" w:rsidRDefault="00C51B4E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107D7FD5" w14:textId="77777777" w:rsidR="00B4493D" w:rsidRPr="007D481A" w:rsidRDefault="00B4493D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399DC23B" w14:textId="77777777" w:rsidR="00B4493D" w:rsidRPr="007D481A" w:rsidRDefault="00B4493D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74311F95" w14:textId="77777777" w:rsidR="00B4493D" w:rsidRPr="007D481A" w:rsidRDefault="00B4493D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1B958247" w14:textId="77777777" w:rsidR="00B4493D" w:rsidRPr="007D481A" w:rsidRDefault="00B4493D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51B3AE0A" w14:textId="77777777" w:rsidR="00B4493D" w:rsidRPr="007D481A" w:rsidRDefault="00B4493D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7528A413" w14:textId="77777777" w:rsidR="006D5566" w:rsidRPr="007D481A" w:rsidRDefault="006D5566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332B6311" w14:textId="77777777" w:rsidR="006D5566" w:rsidRPr="007D481A" w:rsidRDefault="006D5566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228447E3" w14:textId="77777777" w:rsidR="006D5566" w:rsidRPr="007D481A" w:rsidRDefault="006D5566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47C69898" w14:textId="77777777" w:rsidR="006D5566" w:rsidRPr="007D481A" w:rsidRDefault="006D5566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28D8E3D9" w14:textId="77777777" w:rsidR="006D5566" w:rsidRPr="007D481A" w:rsidRDefault="006D5566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23A9D380" w14:textId="77777777" w:rsidR="006D5566" w:rsidRPr="007D481A" w:rsidRDefault="006D5566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45239CE8" w14:textId="77777777" w:rsidR="006D5566" w:rsidRPr="007D481A" w:rsidRDefault="006D5566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02474E18" w14:textId="77777777" w:rsidR="006D5566" w:rsidRPr="007D481A" w:rsidRDefault="006D5566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048BB215" w14:textId="77777777" w:rsidR="006D5566" w:rsidRPr="007D481A" w:rsidRDefault="006D5566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7E3B8E6B" w14:textId="77777777" w:rsidR="006D5566" w:rsidRPr="007D481A" w:rsidRDefault="006D5566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4DD397F2" w14:textId="77777777" w:rsidR="006D5566" w:rsidRPr="007D481A" w:rsidRDefault="006D5566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4978FDFF" w14:textId="77777777" w:rsidR="006D5566" w:rsidRPr="007D481A" w:rsidRDefault="006D5566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03E37F20" w14:textId="77777777" w:rsidR="006D5566" w:rsidRPr="007D481A" w:rsidRDefault="006D5566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</w:p>
    <w:p w14:paraId="4B37A1AC" w14:textId="42E59184" w:rsidR="006D5566" w:rsidRPr="007D481A" w:rsidRDefault="008B0875" w:rsidP="00BC77B0">
      <w:pPr>
        <w:overflowPunct/>
        <w:autoSpaceDE/>
        <w:autoSpaceDN/>
        <w:adjustRightInd/>
        <w:ind w:right="-1"/>
        <w:jc w:val="both"/>
        <w:textAlignment w:val="auto"/>
        <w:rPr>
          <w:rFonts w:ascii="Calibri" w:hAnsi="Calibri" w:cs="Calibri"/>
          <w:iCs/>
          <w:sz w:val="24"/>
          <w:szCs w:val="24"/>
        </w:rPr>
      </w:pPr>
      <w:r w:rsidRPr="007D481A">
        <w:rPr>
          <w:rFonts w:ascii="Calibri" w:hAnsi="Calibri" w:cs="Calibri"/>
          <w:iCs/>
          <w:sz w:val="24"/>
          <w:szCs w:val="24"/>
        </w:rPr>
        <w:br w:type="page"/>
      </w:r>
    </w:p>
    <w:p w14:paraId="30421349" w14:textId="77777777" w:rsidR="0079216B" w:rsidRPr="007D481A" w:rsidRDefault="0079216B" w:rsidP="00C51B4E">
      <w:pPr>
        <w:ind w:left="142"/>
        <w:jc w:val="center"/>
        <w:rPr>
          <w:rFonts w:ascii="Calibri" w:hAnsi="Calibri" w:cs="Calibri"/>
          <w:b/>
          <w:sz w:val="24"/>
          <w:szCs w:val="24"/>
        </w:rPr>
      </w:pPr>
      <w:r w:rsidRPr="007D481A">
        <w:rPr>
          <w:rFonts w:ascii="Calibri" w:hAnsi="Calibri" w:cs="Calibri"/>
          <w:b/>
          <w:sz w:val="24"/>
          <w:szCs w:val="24"/>
        </w:rPr>
        <w:lastRenderedPageBreak/>
        <w:t>Informativa sul trattamento dei dati personali</w:t>
      </w:r>
    </w:p>
    <w:p w14:paraId="71EA9C27" w14:textId="77777777" w:rsidR="0079216B" w:rsidRPr="007D481A" w:rsidRDefault="0079216B" w:rsidP="00C51B4E">
      <w:pPr>
        <w:ind w:left="142"/>
        <w:jc w:val="center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(Art. 13 del Regolamento UE 679/2016)</w:t>
      </w:r>
    </w:p>
    <w:p w14:paraId="50756CB1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b/>
          <w:sz w:val="24"/>
          <w:szCs w:val="24"/>
        </w:rPr>
      </w:pPr>
    </w:p>
    <w:p w14:paraId="43D7AB20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 xml:space="preserve">Il Ministero dell’Istruzione in qualità di Titolare del trattamento, desidera, con la presente informativa, </w:t>
      </w:r>
      <w:r w:rsidR="00CF65B1" w:rsidRPr="007D481A">
        <w:rPr>
          <w:rFonts w:ascii="Calibri" w:hAnsi="Calibri" w:cs="Calibri"/>
          <w:sz w:val="24"/>
          <w:szCs w:val="24"/>
        </w:rPr>
        <w:t>fornirle</w:t>
      </w:r>
      <w:r w:rsidRPr="007D481A">
        <w:rPr>
          <w:rFonts w:ascii="Calibri" w:hAnsi="Calibri" w:cs="Calibri"/>
          <w:sz w:val="24"/>
          <w:szCs w:val="24"/>
        </w:rPr>
        <w:t xml:space="preserve"> informazioni circa il trat</w:t>
      </w:r>
      <w:r w:rsidR="00CF65B1" w:rsidRPr="007D481A">
        <w:rPr>
          <w:rFonts w:ascii="Calibri" w:hAnsi="Calibri" w:cs="Calibri"/>
          <w:sz w:val="24"/>
          <w:szCs w:val="24"/>
        </w:rPr>
        <w:t>tamento dei dati personali che l</w:t>
      </w:r>
      <w:r w:rsidRPr="007D481A">
        <w:rPr>
          <w:rFonts w:ascii="Calibri" w:hAnsi="Calibri" w:cs="Calibri"/>
          <w:sz w:val="24"/>
          <w:szCs w:val="24"/>
        </w:rPr>
        <w:t>a riguardano.</w:t>
      </w:r>
    </w:p>
    <w:p w14:paraId="43CCC8E3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22437346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Titolare del trattamento dei dati</w:t>
      </w:r>
    </w:p>
    <w:p w14:paraId="10AA10DC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675585E3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 xml:space="preserve">Titolare del trattamento dei dati è il Ministero dell’istruzione, con sede in Roma presso Viale di Trastevere, n. 76/a, 00153 Roma, al quale ci si potrà rivolgere per esercitare i diritti degli interessati, scrivendo all’indirizzo pec: </w:t>
      </w:r>
      <w:r w:rsidR="00361173" w:rsidRPr="007D481A">
        <w:rPr>
          <w:rFonts w:ascii="Calibri" w:hAnsi="Calibri" w:cs="Calibri"/>
          <w:sz w:val="24"/>
          <w:szCs w:val="24"/>
        </w:rPr>
        <w:t>dgpersonalescuola@postacert.istruzione.it</w:t>
      </w:r>
    </w:p>
    <w:p w14:paraId="56FE379F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71A8A6A6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 xml:space="preserve">Responsabile della protezione dei dati </w:t>
      </w:r>
    </w:p>
    <w:p w14:paraId="6E0E30FA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7EC93277" w14:textId="77777777" w:rsidR="00480F8F" w:rsidRDefault="00AC6E42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AC6E42">
        <w:rPr>
          <w:rFonts w:ascii="Calibri" w:hAnsi="Calibri" w:cs="Calibri"/>
          <w:sz w:val="24"/>
          <w:szCs w:val="24"/>
        </w:rPr>
        <w:t xml:space="preserve">Il Responsabile della Protezione dei Dati personali (RPD) del Ministero dell'Istruzione, nella sua articolazione centrale e periferica, è individuato </w:t>
      </w:r>
      <w:r>
        <w:rPr>
          <w:rFonts w:ascii="Calibri" w:hAnsi="Calibri" w:cs="Calibri"/>
          <w:sz w:val="24"/>
          <w:szCs w:val="24"/>
        </w:rPr>
        <w:t>con D.M. n. 114 del 13 maggio 2022</w:t>
      </w:r>
      <w:r w:rsidRPr="00AC6E42">
        <w:rPr>
          <w:rFonts w:ascii="Calibri" w:hAnsi="Calibri" w:cs="Calibri"/>
          <w:sz w:val="24"/>
          <w:szCs w:val="24"/>
        </w:rPr>
        <w:t xml:space="preserve"> nel Dott. Antonino Di Liberto - Direttore generale presso la Direzione Generale per la progettazione organizzativa, l'innovazione dei processi amministrativi, la comunicazione e i contratti</w:t>
      </w:r>
      <w:r w:rsidR="0079216B" w:rsidRPr="007D481A">
        <w:rPr>
          <w:rFonts w:ascii="Calibri" w:hAnsi="Calibri" w:cs="Calibri"/>
          <w:sz w:val="24"/>
          <w:szCs w:val="24"/>
        </w:rPr>
        <w:t xml:space="preserve">. </w:t>
      </w:r>
    </w:p>
    <w:p w14:paraId="3179DEA2" w14:textId="1FEDBF1B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 xml:space="preserve">Email: </w:t>
      </w:r>
      <w:hyperlink r:id="rId8" w:history="1">
        <w:r w:rsidRPr="007D481A">
          <w:rPr>
            <w:rStyle w:val="Collegamentoipertestuale"/>
            <w:rFonts w:ascii="Calibri" w:hAnsi="Calibri" w:cs="Calibri"/>
            <w:sz w:val="24"/>
            <w:szCs w:val="24"/>
          </w:rPr>
          <w:t>rpd@istruzione.it</w:t>
        </w:r>
      </w:hyperlink>
      <w:r w:rsidRPr="007D481A">
        <w:rPr>
          <w:rFonts w:ascii="Calibri" w:hAnsi="Calibri" w:cs="Calibri"/>
          <w:sz w:val="24"/>
          <w:szCs w:val="24"/>
        </w:rPr>
        <w:t>.</w:t>
      </w:r>
    </w:p>
    <w:p w14:paraId="2B5EB16A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6AC8EAB3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Finalità del trattamento e base giuridica</w:t>
      </w:r>
    </w:p>
    <w:p w14:paraId="38E0C1E6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217B6B8C" w14:textId="736C67EB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Il trattamento dei suoi dati personali è finalizzato allo svolgimento di tutte le attività necessarie e connesse alla procedura comparativa per il conferimento</w:t>
      </w:r>
      <w:r w:rsidR="00BB6B5F" w:rsidRPr="007D481A">
        <w:rPr>
          <w:rFonts w:ascii="Calibri" w:hAnsi="Calibri" w:cs="Calibri"/>
          <w:sz w:val="24"/>
          <w:szCs w:val="24"/>
        </w:rPr>
        <w:t>, ai sensi dell’art. 19 del D. L.vo 165/2001</w:t>
      </w:r>
      <w:r w:rsidR="00610346">
        <w:rPr>
          <w:rFonts w:ascii="Calibri" w:hAnsi="Calibri" w:cs="Calibri"/>
          <w:sz w:val="24"/>
          <w:szCs w:val="24"/>
        </w:rPr>
        <w:t xml:space="preserve"> e della </w:t>
      </w:r>
      <w:r w:rsidR="005D1213">
        <w:rPr>
          <w:rFonts w:ascii="Calibri" w:hAnsi="Calibri" w:cs="Calibri"/>
          <w:sz w:val="24"/>
          <w:szCs w:val="24"/>
        </w:rPr>
        <w:t>Direttiva</w:t>
      </w:r>
      <w:r w:rsidR="00610346">
        <w:rPr>
          <w:rFonts w:ascii="Calibri" w:hAnsi="Calibri" w:cs="Calibri"/>
          <w:sz w:val="24"/>
          <w:szCs w:val="24"/>
        </w:rPr>
        <w:t xml:space="preserve"> del Ministro n. 5 del 5 gennaio 2021</w:t>
      </w:r>
      <w:r w:rsidR="00BB6B5F" w:rsidRPr="007D481A">
        <w:rPr>
          <w:rFonts w:ascii="Calibri" w:hAnsi="Calibri" w:cs="Calibri"/>
          <w:sz w:val="24"/>
          <w:szCs w:val="24"/>
        </w:rPr>
        <w:t>,</w:t>
      </w:r>
      <w:r w:rsidRPr="007D481A">
        <w:rPr>
          <w:rFonts w:ascii="Calibri" w:hAnsi="Calibri" w:cs="Calibri"/>
          <w:sz w:val="24"/>
          <w:szCs w:val="24"/>
        </w:rPr>
        <w:t xml:space="preserve"> </w:t>
      </w:r>
      <w:r w:rsidR="00814E08" w:rsidRPr="007D481A">
        <w:rPr>
          <w:rFonts w:ascii="Calibri" w:hAnsi="Calibri" w:cs="Calibri"/>
          <w:sz w:val="24"/>
          <w:szCs w:val="24"/>
        </w:rPr>
        <w:t>dell’</w:t>
      </w:r>
      <w:r w:rsidRPr="007D481A">
        <w:rPr>
          <w:rFonts w:ascii="Calibri" w:hAnsi="Calibri" w:cs="Calibri"/>
          <w:sz w:val="24"/>
          <w:szCs w:val="24"/>
        </w:rPr>
        <w:t xml:space="preserve">incarico </w:t>
      </w:r>
      <w:r w:rsidR="00CA395E">
        <w:rPr>
          <w:rFonts w:ascii="Calibri" w:hAnsi="Calibri" w:cs="Calibri"/>
          <w:sz w:val="24"/>
          <w:szCs w:val="24"/>
        </w:rPr>
        <w:t xml:space="preserve">dirigenziale </w:t>
      </w:r>
      <w:r w:rsidR="0019455E">
        <w:rPr>
          <w:rFonts w:ascii="Calibri" w:hAnsi="Calibri" w:cs="Calibri"/>
          <w:sz w:val="24"/>
          <w:szCs w:val="24"/>
        </w:rPr>
        <w:t xml:space="preserve">non </w:t>
      </w:r>
      <w:r w:rsidR="0019455E" w:rsidRPr="00315511">
        <w:rPr>
          <w:rFonts w:ascii="Calibri" w:hAnsi="Calibri" w:cs="Calibri"/>
          <w:sz w:val="24"/>
          <w:szCs w:val="24"/>
        </w:rPr>
        <w:t>generale</w:t>
      </w:r>
      <w:r w:rsidR="002332BF" w:rsidRPr="00315511">
        <w:rPr>
          <w:rFonts w:ascii="Calibri" w:hAnsi="Calibri" w:cs="Calibri"/>
          <w:sz w:val="24"/>
          <w:szCs w:val="24"/>
        </w:rPr>
        <w:t xml:space="preserve"> oppure</w:t>
      </w:r>
      <w:r w:rsidR="0019455E" w:rsidRPr="00315511">
        <w:rPr>
          <w:rFonts w:ascii="Calibri" w:hAnsi="Calibri" w:cs="Calibri"/>
          <w:sz w:val="24"/>
          <w:szCs w:val="24"/>
        </w:rPr>
        <w:t xml:space="preserve"> </w:t>
      </w:r>
      <w:r w:rsidR="009B270F" w:rsidRPr="00315511">
        <w:rPr>
          <w:rFonts w:ascii="Calibri" w:hAnsi="Calibri" w:cs="Calibri"/>
          <w:sz w:val="24"/>
          <w:szCs w:val="24"/>
        </w:rPr>
        <w:t>ad interim</w:t>
      </w:r>
      <w:r w:rsidRPr="00315511">
        <w:rPr>
          <w:rFonts w:ascii="Calibri" w:hAnsi="Calibri" w:cs="Calibri"/>
          <w:sz w:val="24"/>
          <w:szCs w:val="24"/>
        </w:rPr>
        <w:t>, per lo svolgimento dei compiti e il raggiungimento degli o</w:t>
      </w:r>
      <w:r w:rsidR="00C86599" w:rsidRPr="00315511">
        <w:rPr>
          <w:rFonts w:ascii="Calibri" w:hAnsi="Calibri" w:cs="Calibri"/>
          <w:sz w:val="24"/>
          <w:szCs w:val="24"/>
        </w:rPr>
        <w:t xml:space="preserve">biettivi connessi </w:t>
      </w:r>
      <w:r w:rsidR="00F4248B" w:rsidRPr="00315511">
        <w:rPr>
          <w:rFonts w:ascii="Calibri" w:hAnsi="Calibri" w:cs="Calibri"/>
          <w:sz w:val="24"/>
          <w:szCs w:val="24"/>
        </w:rPr>
        <w:t xml:space="preserve">alla direzione </w:t>
      </w:r>
      <w:r w:rsidR="00C8004F" w:rsidRPr="00315511">
        <w:rPr>
          <w:rFonts w:ascii="Calibri" w:hAnsi="Calibri" w:cs="Calibri"/>
          <w:sz w:val="24"/>
          <w:szCs w:val="24"/>
        </w:rPr>
        <w:t xml:space="preserve">dell’Ufficio </w:t>
      </w:r>
      <w:r w:rsidR="002332BF" w:rsidRPr="00315511">
        <w:rPr>
          <w:rFonts w:ascii="Calibri" w:hAnsi="Calibri" w:cs="Calibri"/>
          <w:sz w:val="24"/>
          <w:szCs w:val="24"/>
        </w:rPr>
        <w:t>I</w:t>
      </w:r>
      <w:r w:rsidR="00C8004F" w:rsidRPr="00315511">
        <w:rPr>
          <w:rFonts w:ascii="Calibri" w:hAnsi="Calibri" w:cs="Calibri"/>
          <w:sz w:val="24"/>
          <w:szCs w:val="24"/>
        </w:rPr>
        <w:t xml:space="preserve"> – </w:t>
      </w:r>
      <w:r w:rsidR="00BC4E93" w:rsidRPr="00315511">
        <w:rPr>
          <w:rFonts w:ascii="Calibri" w:hAnsi="Calibri" w:cs="Calibri"/>
          <w:sz w:val="24"/>
          <w:szCs w:val="24"/>
        </w:rPr>
        <w:t>Affari generali e personale - Risorse finanziarie e</w:t>
      </w:r>
      <w:r w:rsidR="00BC4E93" w:rsidRPr="00BC4E93">
        <w:rPr>
          <w:rFonts w:ascii="Calibri" w:hAnsi="Calibri" w:cs="Calibri"/>
          <w:sz w:val="24"/>
          <w:szCs w:val="24"/>
        </w:rPr>
        <w:t xml:space="preserve"> contabilità</w:t>
      </w:r>
      <w:r w:rsidR="00C86599">
        <w:rPr>
          <w:rFonts w:ascii="Calibri" w:hAnsi="Calibri" w:cs="Calibri"/>
          <w:sz w:val="24"/>
          <w:szCs w:val="24"/>
        </w:rPr>
        <w:t>.</w:t>
      </w:r>
    </w:p>
    <w:p w14:paraId="16D9AF48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 xml:space="preserve"> </w:t>
      </w:r>
    </w:p>
    <w:p w14:paraId="38261355" w14:textId="572BB40D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 xml:space="preserve">La base giuridica del trattamento dei dati personali, nell’ambito della procedura di valutazione indetta dal Ministero dell’Istruzione, è rappresentata dall’esercizio di pubblici poteri di cui è investito il titolare del trattamento, secondo quanto previsto dall’articolo 6, comma 1, lettera e) del Regolamento (UE) 2016/679 e la normativa di legge di riferimento è costituita dal D.Lgs. n. 165/2001, art. 19 e </w:t>
      </w:r>
      <w:r w:rsidR="00FA0588">
        <w:rPr>
          <w:rFonts w:ascii="Calibri" w:hAnsi="Calibri" w:cs="Calibri"/>
          <w:sz w:val="24"/>
          <w:szCs w:val="24"/>
        </w:rPr>
        <w:t>dall’Avviso</w:t>
      </w:r>
      <w:r w:rsidRPr="007D481A">
        <w:rPr>
          <w:rFonts w:ascii="Calibri" w:hAnsi="Calibri" w:cs="Calibri"/>
          <w:sz w:val="24"/>
          <w:szCs w:val="24"/>
        </w:rPr>
        <w:t xml:space="preserve"> dedicato alla procedura.</w:t>
      </w:r>
    </w:p>
    <w:p w14:paraId="27C063DF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1AC41A23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Obbligo di conferimento dei dati</w:t>
      </w:r>
    </w:p>
    <w:p w14:paraId="702B6610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4BF75A3D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Il conferimento dei dati è obbligatorio per potere accedere alla procedu</w:t>
      </w:r>
      <w:r w:rsidR="00065BDE" w:rsidRPr="007D481A">
        <w:rPr>
          <w:rFonts w:ascii="Calibri" w:hAnsi="Calibri" w:cs="Calibri"/>
          <w:sz w:val="24"/>
          <w:szCs w:val="24"/>
        </w:rPr>
        <w:t>ra di selezione indetta dal Ministero Istruzione.</w:t>
      </w:r>
    </w:p>
    <w:p w14:paraId="6B4DBBB0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Il mancato</w:t>
      </w:r>
      <w:r w:rsidR="00411BA0" w:rsidRPr="007D481A">
        <w:rPr>
          <w:rFonts w:ascii="Calibri" w:hAnsi="Calibri" w:cs="Calibri"/>
          <w:sz w:val="24"/>
          <w:szCs w:val="24"/>
        </w:rPr>
        <w:t>,</w:t>
      </w:r>
      <w:r w:rsidRPr="007D481A">
        <w:rPr>
          <w:rFonts w:ascii="Calibri" w:hAnsi="Calibri" w:cs="Calibri"/>
          <w:sz w:val="24"/>
          <w:szCs w:val="24"/>
        </w:rPr>
        <w:t xml:space="preserve"> parziale o inesatto conferimento dei dati non consentirà di accedere alla presente procedura comparativa.</w:t>
      </w:r>
    </w:p>
    <w:p w14:paraId="20262D80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73AC43F7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 xml:space="preserve">Destinatari del trattamento </w:t>
      </w:r>
    </w:p>
    <w:p w14:paraId="32B84AF9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63211031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I suoi dati personali saranno soggetti a diffusione solo nei casi tassativamente previsti dagli obblighi di trasparenza di cui al D. Lgs n. 33/2013 e successive modificazioni.</w:t>
      </w:r>
    </w:p>
    <w:p w14:paraId="06770A8F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Tali dati personali, una volta acquisiti unicamente per il conseguimento delle finalità indicate, possono essere trattati dalle seguenti categorie di soggetti:</w:t>
      </w:r>
    </w:p>
    <w:p w14:paraId="1FDCD2DD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• dipendenti del Ministero dell’istruzione autorizzati al trattamento dei dati personali;</w:t>
      </w:r>
    </w:p>
    <w:p w14:paraId="759223A0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• soggetti a cui la comunicazione dei dati debba essere effettuata in adempimento di un obbligo previsto dalla legge, da un regolamento o dalla normativa comunitaria.</w:t>
      </w:r>
    </w:p>
    <w:p w14:paraId="026DABF0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 xml:space="preserve">Si precisa che a seguito dell’eventuale positivo superamento della procedura di selezione, i suoi dati personali potranno essere comunicati a tutti quei soggetti pubblici (es. Organi di controllo, </w:t>
      </w:r>
      <w:r w:rsidRPr="007D481A">
        <w:rPr>
          <w:rFonts w:ascii="Calibri" w:hAnsi="Calibri" w:cs="Calibri"/>
          <w:sz w:val="24"/>
          <w:szCs w:val="24"/>
        </w:rPr>
        <w:lastRenderedPageBreak/>
        <w:t>Ministero dell’Economia e delle Finanze, ecc.) per le finalità connesse all'adempimento degli obblighi legali correlati alla gestione del rapporto di lavoro.</w:t>
      </w:r>
    </w:p>
    <w:p w14:paraId="4469BE93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27C0E393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 xml:space="preserve">Trasferimento di dati personali verso paesi terzi o organizzazioni internazionali </w:t>
      </w:r>
    </w:p>
    <w:p w14:paraId="2DE74489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1C3D1636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I suoi dati non saranno trasferiti verso paesi terzi o organizzazioni internazionali.</w:t>
      </w:r>
    </w:p>
    <w:p w14:paraId="6E89D24E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3855FF7C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Periodo di conservazione dei dati personali</w:t>
      </w:r>
    </w:p>
    <w:p w14:paraId="56370958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186E51E2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 xml:space="preserve">La determinazione del periodo di conservazione dei suoi dati personali risponde al principio di necessità del trattamento. I suoi dati personali verranno quindi conservati per un periodo di tempo non superiore a quello necessario agli scopi per i quali essi sono stati raccolti o successivamente trattati conformemente a quanto previsto dagli obblighi di Legge. </w:t>
      </w:r>
    </w:p>
    <w:p w14:paraId="5B480791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755735EA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Diritti degli interessati</w:t>
      </w:r>
    </w:p>
    <w:p w14:paraId="2DBC55F5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2D3A6CE6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 xml:space="preserve">L’interessato ha diritto di chiedere al titolare del trattamento dei dati: </w:t>
      </w:r>
    </w:p>
    <w:p w14:paraId="357085AD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- l’accesso ai propri dati personali disciplinato dall’art. 15 del Regolamento UE 679/2016;</w:t>
      </w:r>
    </w:p>
    <w:p w14:paraId="38C51AAF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- la rettifica o la cancellazione degli stessi o la limitazione del trattamento previsti rispettivamente dagli artt. 16, 17 e 18 del Regolamento UE 679/2016;</w:t>
      </w:r>
    </w:p>
    <w:p w14:paraId="7C9D876F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- la portabilità dei dati (diritto applicabile ai soli dati in formato elettronico) disciplinato dall’art. 20 del Regolamento UE 679/2016;</w:t>
      </w:r>
    </w:p>
    <w:p w14:paraId="4261A1B0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- l’opposizione al trattamento dei propri dati personali di cui all’art. 21 del Regolamento UE 679/2016.</w:t>
      </w:r>
    </w:p>
    <w:p w14:paraId="3684BA39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1CE8FC05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Diritto di reclamo</w:t>
      </w:r>
    </w:p>
    <w:p w14:paraId="31190117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274BAED1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1D7E4B24" w14:textId="77777777" w:rsidR="007A1FAB" w:rsidRPr="007D481A" w:rsidRDefault="007A1FA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111554EF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Processo decisionale automatizzato</w:t>
      </w:r>
    </w:p>
    <w:p w14:paraId="7A6818C8" w14:textId="77777777" w:rsidR="007A1FAB" w:rsidRPr="007D481A" w:rsidRDefault="007A1FA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068BA732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7D481A">
        <w:rPr>
          <w:rFonts w:ascii="Calibri" w:hAnsi="Calibri" w:cs="Calibri"/>
          <w:sz w:val="24"/>
          <w:szCs w:val="24"/>
        </w:rPr>
        <w:t>Il titolare non adotta alcun processo decisionale automatizzato compresa la profilazione di cui all’art. 22, paragrafi 1 e 4 del Regolamento UE 679/2016.</w:t>
      </w:r>
    </w:p>
    <w:p w14:paraId="3699EA6D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49C33974" w14:textId="77777777" w:rsidR="0079216B" w:rsidRPr="007D481A" w:rsidRDefault="0079216B" w:rsidP="0079216B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617FF985" w14:textId="77777777" w:rsidR="00F96918" w:rsidRPr="007D481A" w:rsidRDefault="00F96918" w:rsidP="00300941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0594501E" w14:textId="77777777" w:rsidR="00F96918" w:rsidRPr="007D481A" w:rsidRDefault="00F96918" w:rsidP="00300941">
      <w:pPr>
        <w:ind w:left="4956" w:firstLine="708"/>
        <w:jc w:val="both"/>
        <w:rPr>
          <w:rFonts w:ascii="Calibri" w:hAnsi="Calibri" w:cs="Calibri"/>
          <w:sz w:val="24"/>
          <w:szCs w:val="24"/>
        </w:rPr>
      </w:pPr>
    </w:p>
    <w:p w14:paraId="25D2387C" w14:textId="77777777" w:rsidR="00F96918" w:rsidRPr="007D481A" w:rsidRDefault="00F96918" w:rsidP="00C26C74">
      <w:pPr>
        <w:jc w:val="both"/>
        <w:rPr>
          <w:rFonts w:ascii="Calibri" w:hAnsi="Calibri" w:cs="Calibri"/>
          <w:i/>
          <w:sz w:val="24"/>
          <w:szCs w:val="24"/>
        </w:rPr>
      </w:pPr>
    </w:p>
    <w:sectPr w:rsidR="00F96918" w:rsidRPr="007D481A" w:rsidSect="00F96918">
      <w:footerReference w:type="default" r:id="rId9"/>
      <w:headerReference w:type="first" r:id="rId10"/>
      <w:footerReference w:type="first" r:id="rId11"/>
      <w:pgSz w:w="11907" w:h="16840" w:code="9"/>
      <w:pgMar w:top="567" w:right="1134" w:bottom="851" w:left="1134" w:header="284" w:footer="4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91FC" w14:textId="77777777" w:rsidR="0068033D" w:rsidRDefault="0068033D">
      <w:r>
        <w:separator/>
      </w:r>
    </w:p>
  </w:endnote>
  <w:endnote w:type="continuationSeparator" w:id="0">
    <w:p w14:paraId="08908192" w14:textId="77777777" w:rsidR="0068033D" w:rsidRDefault="0068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B8AF" w14:textId="77777777" w:rsidR="00F96918" w:rsidRPr="001441C7" w:rsidRDefault="00F96918" w:rsidP="00F96918">
    <w:pPr>
      <w:pStyle w:val="Pidipagina"/>
      <w:jc w:val="righ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77CA" w14:textId="2327F1DB" w:rsidR="00F96918" w:rsidRPr="004E2707" w:rsidRDefault="0004128C" w:rsidP="00F96918">
    <w:pPr>
      <w:pStyle w:val="Didascalia"/>
      <w:rPr>
        <w:rFonts w:ascii="Book Antiqua" w:hAnsi="Book Antiqua"/>
        <w:b w:val="0"/>
        <w:bCs w:val="0"/>
        <w:sz w:val="18"/>
        <w:szCs w:val="18"/>
      </w:rPr>
    </w:pPr>
    <w:r>
      <w:rPr>
        <w:rFonts w:ascii="Book Antiqua" w:hAnsi="Book Antiqua"/>
        <w:b w:val="0"/>
        <w:bCs w:val="0"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B56C69" wp14:editId="34F481E5">
              <wp:simplePos x="0" y="0"/>
              <wp:positionH relativeFrom="column">
                <wp:posOffset>-405765</wp:posOffset>
              </wp:positionH>
              <wp:positionV relativeFrom="paragraph">
                <wp:posOffset>-9525</wp:posOffset>
              </wp:positionV>
              <wp:extent cx="6838950" cy="190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1C7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-.75pt;width:538.5pt;height: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"/>
          </w:pict>
        </mc:Fallback>
      </mc:AlternateContent>
    </w:r>
    <w:r w:rsidR="00F96918" w:rsidRPr="005D3405">
      <w:rPr>
        <w:rFonts w:ascii="Book Antiqua" w:hAnsi="Book Antiqua"/>
        <w:b w:val="0"/>
        <w:bCs w:val="0"/>
        <w:iCs/>
        <w:sz w:val="18"/>
        <w:szCs w:val="18"/>
      </w:rPr>
      <w:t>Viale Trastevere 76 A</w:t>
    </w:r>
    <w:r w:rsidR="00F96918">
      <w:rPr>
        <w:rFonts w:ascii="Book Antiqua" w:hAnsi="Book Antiqua"/>
        <w:b w:val="0"/>
        <w:bCs w:val="0"/>
        <w:iCs/>
        <w:sz w:val="18"/>
        <w:szCs w:val="18"/>
      </w:rPr>
      <w:t xml:space="preserve"> -  00153 ROMA  </w:t>
    </w:r>
    <w:r w:rsidR="00F96918" w:rsidRPr="00E84E3E">
      <w:rPr>
        <w:rFonts w:ascii="Wingdings 3" w:hAnsi="Wingdings 3"/>
        <w:b w:val="0"/>
        <w:sz w:val="16"/>
        <w:szCs w:val="16"/>
      </w:rPr>
      <w:sym w:font="Wingdings 2" w:char="F067"/>
    </w:r>
    <w:r w:rsidR="00F96918" w:rsidRPr="00E84E3E">
      <w:rPr>
        <w:rFonts w:ascii="Wingdings 3" w:hAnsi="Wingdings 3"/>
        <w:b w:val="0"/>
        <w:sz w:val="16"/>
        <w:szCs w:val="16"/>
      </w:rPr>
      <w:sym w:font="Wingdings 2" w:char="F068"/>
    </w:r>
    <w:r w:rsidR="00F96918">
      <w:rPr>
        <w:rFonts w:ascii="Book Antiqua" w:hAnsi="Book Antiqua"/>
        <w:b w:val="0"/>
        <w:bCs w:val="0"/>
        <w:iCs/>
        <w:sz w:val="18"/>
        <w:szCs w:val="18"/>
      </w:rPr>
      <w:t xml:space="preserve">   </w:t>
    </w:r>
    <w:r w:rsidR="00F96918" w:rsidRPr="004E2707">
      <w:rPr>
        <w:rFonts w:ascii="Book Antiqua" w:hAnsi="Book Antiqua"/>
        <w:b w:val="0"/>
        <w:bCs w:val="0"/>
        <w:sz w:val="18"/>
        <w:szCs w:val="18"/>
      </w:rPr>
      <w:t xml:space="preserve">Sito internet : </w:t>
    </w:r>
    <w:hyperlink r:id="rId1" w:history="1">
      <w:r w:rsidR="00F96918" w:rsidRPr="004E2707">
        <w:rPr>
          <w:rFonts w:ascii="Book Antiqua" w:hAnsi="Book Antiqua"/>
          <w:b w:val="0"/>
          <w:bCs w:val="0"/>
          <w:sz w:val="18"/>
          <w:szCs w:val="18"/>
        </w:rPr>
        <w:t>www.istruzione.it</w:t>
      </w:r>
    </w:hyperlink>
    <w:r w:rsidR="00F96918" w:rsidRPr="003E0D25">
      <w:rPr>
        <w:rFonts w:ascii="Book Antiqua" w:hAnsi="Book Antiqua"/>
        <w:b w:val="0"/>
        <w:bCs w:val="0"/>
        <w:sz w:val="18"/>
        <w:szCs w:val="18"/>
      </w:rPr>
      <w:t xml:space="preserve"> </w:t>
    </w:r>
    <w:r w:rsidR="00F96918" w:rsidRPr="00E84E3E">
      <w:rPr>
        <w:rFonts w:ascii="Wingdings 3" w:hAnsi="Wingdings 3"/>
        <w:b w:val="0"/>
        <w:sz w:val="16"/>
        <w:szCs w:val="16"/>
      </w:rPr>
      <w:sym w:font="Wingdings 2" w:char="F067"/>
    </w:r>
    <w:r w:rsidR="00F96918" w:rsidRPr="00E84E3E">
      <w:rPr>
        <w:rFonts w:ascii="Wingdings 3" w:hAnsi="Wingdings 3"/>
        <w:b w:val="0"/>
        <w:sz w:val="16"/>
        <w:szCs w:val="16"/>
      </w:rPr>
      <w:sym w:font="Wingdings 2" w:char="F068"/>
    </w:r>
    <w:r w:rsidR="00F96918" w:rsidRPr="003E0D25">
      <w:rPr>
        <w:rFonts w:ascii="Book Antiqua" w:hAnsi="Book Antiqua"/>
        <w:b w:val="0"/>
        <w:bCs w:val="0"/>
        <w:sz w:val="18"/>
        <w:szCs w:val="18"/>
      </w:rPr>
      <w:t xml:space="preserve"> C.F.:80185250588</w:t>
    </w:r>
  </w:p>
  <w:p w14:paraId="0A775282" w14:textId="77777777" w:rsidR="00F96918" w:rsidRDefault="00F96918" w:rsidP="00F96918">
    <w:pPr>
      <w:pStyle w:val="Didascalia"/>
      <w:rPr>
        <w:rFonts w:ascii="Book Antiqua" w:hAnsi="Book Antiqua"/>
        <w:b w:val="0"/>
        <w:bCs w:val="0"/>
        <w:sz w:val="18"/>
        <w:szCs w:val="18"/>
        <w:lang w:val="en-US"/>
      </w:rPr>
    </w:pPr>
    <w:r>
      <w:rPr>
        <w:rFonts w:ascii="Book Antiqua" w:hAnsi="Book Antiqua"/>
        <w:b w:val="0"/>
        <w:bCs w:val="0"/>
        <w:iCs/>
        <w:sz w:val="18"/>
        <w:szCs w:val="18"/>
        <w:lang w:val="en-US"/>
      </w:rPr>
      <w:t>PEC</w:t>
    </w:r>
    <w:r w:rsidRPr="007602C3">
      <w:rPr>
        <w:rFonts w:ascii="Book Antiqua" w:hAnsi="Book Antiqua"/>
        <w:b w:val="0"/>
        <w:bCs w:val="0"/>
        <w:iCs/>
        <w:sz w:val="18"/>
        <w:szCs w:val="18"/>
        <w:lang w:val="en-US"/>
      </w:rPr>
      <w:t xml:space="preserve">: </w:t>
    </w:r>
    <w:hyperlink r:id="rId2" w:history="1">
      <w:r w:rsidRPr="007602C3">
        <w:rPr>
          <w:rFonts w:ascii="Book Antiqua" w:hAnsi="Book Antiqua"/>
          <w:b w:val="0"/>
          <w:bCs w:val="0"/>
          <w:sz w:val="18"/>
          <w:szCs w:val="18"/>
          <w:lang w:val="en-US"/>
        </w:rPr>
        <w:t>dgruf@postacert.istruzione.it</w:t>
      </w:r>
    </w:hyperlink>
    <w:r w:rsidRPr="00016D93">
      <w:rPr>
        <w:rFonts w:ascii="Book Antiqua" w:hAnsi="Book Antiqua"/>
        <w:b w:val="0"/>
        <w:bCs w:val="0"/>
        <w:iCs/>
        <w:sz w:val="18"/>
        <w:szCs w:val="18"/>
        <w:lang w:val="en-US"/>
      </w:rPr>
      <w:t xml:space="preserve"> </w:t>
    </w:r>
    <w:r w:rsidRPr="007602C3">
      <w:rPr>
        <w:rFonts w:ascii="Book Antiqua" w:hAnsi="Book Antiqua"/>
        <w:b w:val="0"/>
        <w:bCs w:val="0"/>
        <w:iCs/>
        <w:sz w:val="18"/>
        <w:szCs w:val="18"/>
        <w:lang w:val="en-US"/>
      </w:rPr>
      <w:t xml:space="preserve"> </w:t>
    </w:r>
    <w:r w:rsidRPr="00E84E3E">
      <w:rPr>
        <w:rFonts w:ascii="Wingdings 3" w:hAnsi="Wingdings 3"/>
        <w:b w:val="0"/>
        <w:sz w:val="16"/>
        <w:szCs w:val="16"/>
      </w:rPr>
      <w:sym w:font="Wingdings 2" w:char="F067"/>
    </w:r>
    <w:r w:rsidRPr="00E84E3E">
      <w:rPr>
        <w:rFonts w:ascii="Wingdings 3" w:hAnsi="Wingdings 3"/>
        <w:b w:val="0"/>
        <w:sz w:val="16"/>
        <w:szCs w:val="16"/>
      </w:rPr>
      <w:sym w:font="Wingdings 2" w:char="F068"/>
    </w:r>
    <w:r w:rsidRPr="007602C3">
      <w:rPr>
        <w:rFonts w:ascii="Book Antiqua" w:hAnsi="Book Antiqua"/>
        <w:b w:val="0"/>
        <w:bCs w:val="0"/>
        <w:iCs/>
        <w:sz w:val="18"/>
        <w:szCs w:val="18"/>
        <w:lang w:val="en-US"/>
      </w:rPr>
      <w:t xml:space="preserve"> </w:t>
    </w:r>
    <w:r>
      <w:rPr>
        <w:rFonts w:ascii="Book Antiqua" w:hAnsi="Book Antiqua"/>
        <w:b w:val="0"/>
        <w:bCs w:val="0"/>
        <w:iCs/>
        <w:sz w:val="18"/>
        <w:szCs w:val="18"/>
        <w:lang w:val="en-US"/>
      </w:rPr>
      <w:t xml:space="preserve"> E-</w:t>
    </w:r>
    <w:r w:rsidRPr="007602C3">
      <w:rPr>
        <w:rFonts w:ascii="Book Antiqua" w:hAnsi="Book Antiqua"/>
        <w:b w:val="0"/>
        <w:bCs w:val="0"/>
        <w:iCs/>
        <w:sz w:val="18"/>
        <w:szCs w:val="18"/>
        <w:lang w:val="en-US"/>
      </w:rPr>
      <w:t>mail: dgruf.segreteria</w:t>
    </w:r>
    <w:hyperlink r:id="rId3" w:history="1">
      <w:r w:rsidRPr="007602C3">
        <w:rPr>
          <w:rFonts w:ascii="Book Antiqua" w:hAnsi="Book Antiqua"/>
          <w:b w:val="0"/>
          <w:bCs w:val="0"/>
          <w:sz w:val="18"/>
          <w:szCs w:val="18"/>
          <w:lang w:val="en-US"/>
        </w:rPr>
        <w:t>@istruzione.it</w:t>
      </w:r>
    </w:hyperlink>
    <w:r w:rsidRPr="007602C3">
      <w:rPr>
        <w:rFonts w:ascii="Book Antiqua" w:hAnsi="Book Antiqua"/>
        <w:b w:val="0"/>
        <w:bCs w:val="0"/>
        <w:iCs/>
        <w:sz w:val="18"/>
        <w:szCs w:val="18"/>
        <w:lang w:val="en-US"/>
      </w:rPr>
      <w:t xml:space="preserve"> </w:t>
    </w:r>
    <w:r>
      <w:rPr>
        <w:rFonts w:ascii="Book Antiqua" w:hAnsi="Book Antiqua"/>
        <w:b w:val="0"/>
        <w:bCs w:val="0"/>
        <w:iCs/>
        <w:sz w:val="18"/>
        <w:szCs w:val="18"/>
        <w:lang w:val="en-US"/>
      </w:rPr>
      <w:t xml:space="preserve"> </w:t>
    </w:r>
    <w:r w:rsidRPr="00E84E3E">
      <w:rPr>
        <w:rFonts w:ascii="Wingdings 3" w:hAnsi="Wingdings 3"/>
        <w:b w:val="0"/>
        <w:sz w:val="16"/>
        <w:szCs w:val="16"/>
      </w:rPr>
      <w:sym w:font="Wingdings 2" w:char="F067"/>
    </w:r>
    <w:r w:rsidRPr="00E84E3E">
      <w:rPr>
        <w:rFonts w:ascii="Wingdings 3" w:hAnsi="Wingdings 3"/>
        <w:b w:val="0"/>
        <w:sz w:val="16"/>
        <w:szCs w:val="16"/>
      </w:rPr>
      <w:sym w:font="Wingdings 2" w:char="F068"/>
    </w:r>
    <w:r w:rsidRPr="007602C3">
      <w:rPr>
        <w:rFonts w:ascii="Book Antiqua" w:hAnsi="Book Antiqua"/>
        <w:b w:val="0"/>
        <w:bCs w:val="0"/>
        <w:iCs/>
        <w:sz w:val="18"/>
        <w:szCs w:val="18"/>
        <w:lang w:val="en-US"/>
      </w:rPr>
      <w:t xml:space="preserve"> </w:t>
    </w:r>
    <w:r>
      <w:rPr>
        <w:rFonts w:ascii="Book Antiqua" w:hAnsi="Book Antiqua"/>
        <w:b w:val="0"/>
        <w:bCs w:val="0"/>
        <w:iCs/>
        <w:sz w:val="18"/>
        <w:szCs w:val="18"/>
        <w:lang w:val="en-US"/>
      </w:rPr>
      <w:t xml:space="preserve"> </w:t>
    </w:r>
    <w:r>
      <w:rPr>
        <w:rFonts w:ascii="Book Antiqua" w:hAnsi="Book Antiqua"/>
        <w:b w:val="0"/>
        <w:bCs w:val="0"/>
        <w:sz w:val="18"/>
        <w:szCs w:val="18"/>
        <w:lang w:val="en-US"/>
      </w:rPr>
      <w:t>Tel. 06.</w:t>
    </w:r>
    <w:r w:rsidRPr="007602C3">
      <w:rPr>
        <w:rFonts w:ascii="Book Antiqua" w:hAnsi="Book Antiqua"/>
        <w:b w:val="0"/>
        <w:bCs w:val="0"/>
        <w:sz w:val="18"/>
        <w:szCs w:val="18"/>
        <w:lang w:val="en-US"/>
      </w:rPr>
      <w:t>5849</w:t>
    </w:r>
    <w:r>
      <w:rPr>
        <w:rFonts w:ascii="Book Antiqua" w:hAnsi="Book Antiqua"/>
        <w:b w:val="0"/>
        <w:bCs w:val="0"/>
        <w:sz w:val="18"/>
        <w:szCs w:val="18"/>
        <w:lang w:val="en-US"/>
      </w:rPr>
      <w:t>2226</w:t>
    </w:r>
    <w:r w:rsidRPr="007602C3">
      <w:rPr>
        <w:rFonts w:ascii="Book Antiqua" w:hAnsi="Book Antiqua"/>
        <w:b w:val="0"/>
        <w:bCs w:val="0"/>
        <w:sz w:val="18"/>
        <w:szCs w:val="18"/>
        <w:lang w:val="en-US"/>
      </w:rPr>
      <w:t xml:space="preserve"> </w:t>
    </w:r>
  </w:p>
  <w:p w14:paraId="1EA4FBB4" w14:textId="77777777" w:rsidR="00F96918" w:rsidRPr="00AC3CC5" w:rsidRDefault="00F96918" w:rsidP="00F9691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2127" w14:textId="77777777" w:rsidR="0068033D" w:rsidRDefault="0068033D">
      <w:r>
        <w:separator/>
      </w:r>
    </w:p>
  </w:footnote>
  <w:footnote w:type="continuationSeparator" w:id="0">
    <w:p w14:paraId="7580CA86" w14:textId="77777777" w:rsidR="0068033D" w:rsidRDefault="00680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74DD" w14:textId="62BA6677" w:rsidR="00F96918" w:rsidRDefault="0004128C" w:rsidP="00F96918">
    <w:pPr>
      <w:ind w:right="-12"/>
      <w:jc w:val="center"/>
      <w:rPr>
        <w:rFonts w:ascii="English111 Adagio BT" w:hAnsi="English111 Adagio BT"/>
        <w:sz w:val="72"/>
      </w:rPr>
    </w:pPr>
    <w:r>
      <w:rPr>
        <w:noProof/>
        <w:sz w:val="28"/>
      </w:rPr>
      <w:drawing>
        <wp:inline distT="0" distB="0" distL="0" distR="0" wp14:anchorId="41FB3F3A" wp14:editId="6D835756">
          <wp:extent cx="790575" cy="7905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DB2E09" w14:textId="77777777" w:rsidR="00F96918" w:rsidRDefault="00F96918" w:rsidP="00F96918">
    <w:pPr>
      <w:pStyle w:val="Didascalia"/>
      <w:rPr>
        <w:sz w:val="52"/>
      </w:rPr>
    </w:pPr>
    <w:r>
      <w:rPr>
        <w:sz w:val="52"/>
      </w:rPr>
      <w:t>Ministero  dell’Istruzione, dell’Università e della Ricerca</w:t>
    </w:r>
  </w:p>
  <w:p w14:paraId="7181CA89" w14:textId="77777777" w:rsidR="00F96918" w:rsidRPr="00302CDF" w:rsidRDefault="00F96918" w:rsidP="00F96918">
    <w:pPr>
      <w:spacing w:line="340" w:lineRule="exact"/>
      <w:jc w:val="center"/>
      <w:rPr>
        <w:rFonts w:ascii="English111 Adagio BT" w:hAnsi="English111 Adagio BT"/>
        <w:sz w:val="28"/>
        <w:szCs w:val="28"/>
      </w:rPr>
    </w:pPr>
    <w:r w:rsidRPr="00302CDF">
      <w:rPr>
        <w:rFonts w:ascii="English111 Adagio BT" w:hAnsi="English111 Adagio BT"/>
        <w:sz w:val="28"/>
        <w:szCs w:val="28"/>
      </w:rPr>
      <w:t>Dipartimento per la programmazione  e la gestione delle risorse umane, finanziarie e strumentali</w:t>
    </w:r>
  </w:p>
  <w:p w14:paraId="1B43DD9C" w14:textId="77777777" w:rsidR="00F96918" w:rsidRPr="00302CDF" w:rsidRDefault="00F96918" w:rsidP="00F96918">
    <w:pPr>
      <w:ind w:left="-567" w:right="-567"/>
      <w:jc w:val="center"/>
      <w:rPr>
        <w:i/>
        <w:iCs/>
        <w:sz w:val="28"/>
        <w:szCs w:val="28"/>
      </w:rPr>
    </w:pPr>
    <w:r>
      <w:rPr>
        <w:rFonts w:ascii="English111 Adagio BT" w:hAnsi="English111 Adagio BT"/>
        <w:sz w:val="28"/>
        <w:szCs w:val="28"/>
      </w:rPr>
      <w:t>Direzione G</w:t>
    </w:r>
    <w:r w:rsidRPr="00302CDF">
      <w:rPr>
        <w:rFonts w:ascii="English111 Adagio BT" w:hAnsi="English111 Adagio BT"/>
        <w:sz w:val="28"/>
        <w:szCs w:val="28"/>
      </w:rPr>
      <w:t xml:space="preserve">enerale per le risorse umane </w:t>
    </w:r>
    <w:r>
      <w:rPr>
        <w:rFonts w:ascii="English111 Adagio BT" w:hAnsi="English111 Adagio BT"/>
        <w:sz w:val="28"/>
        <w:szCs w:val="28"/>
      </w:rPr>
      <w:t>e finanziarie</w:t>
    </w:r>
    <w:r w:rsidRPr="00302CDF">
      <w:rPr>
        <w:rFonts w:ascii="English111 Adagio BT" w:hAnsi="English111 Adagio BT"/>
        <w:sz w:val="28"/>
        <w:szCs w:val="28"/>
      </w:rPr>
      <w:t xml:space="preserve"> - Ufficio  </w:t>
    </w:r>
    <w:r w:rsidRPr="00302CDF">
      <w:rPr>
        <w:i/>
        <w:iCs/>
        <w:sz w:val="28"/>
        <w:szCs w:val="28"/>
      </w:rPr>
      <w:t>I</w:t>
    </w:r>
  </w:p>
  <w:p w14:paraId="15997C9F" w14:textId="77777777" w:rsidR="00F96918" w:rsidRDefault="00F969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8A8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17DEEB5C"/>
    <w:lvl w:ilvl="0">
      <w:numFmt w:val="decimal"/>
      <w:lvlText w:val="*"/>
      <w:lvlJc w:val="left"/>
    </w:lvl>
  </w:abstractNum>
  <w:abstractNum w:abstractNumId="2" w15:restartNumberingAfterBreak="0">
    <w:nsid w:val="080E4205"/>
    <w:multiLevelType w:val="hybridMultilevel"/>
    <w:tmpl w:val="ECC4D9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495B54"/>
    <w:multiLevelType w:val="hybridMultilevel"/>
    <w:tmpl w:val="E89647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E0E29"/>
    <w:multiLevelType w:val="singleLevel"/>
    <w:tmpl w:val="BC7E9E3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22F24E4C"/>
    <w:multiLevelType w:val="hybridMultilevel"/>
    <w:tmpl w:val="604CB0B8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52C7EF7"/>
    <w:multiLevelType w:val="hybridMultilevel"/>
    <w:tmpl w:val="70A29716"/>
    <w:lvl w:ilvl="0" w:tplc="D534D62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D72B2"/>
    <w:multiLevelType w:val="hybridMultilevel"/>
    <w:tmpl w:val="E97E3E48"/>
    <w:lvl w:ilvl="0" w:tplc="0410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6B250B0"/>
    <w:multiLevelType w:val="singleLevel"/>
    <w:tmpl w:val="6B94A7B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49395755"/>
    <w:multiLevelType w:val="hybridMultilevel"/>
    <w:tmpl w:val="6164B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94023"/>
    <w:multiLevelType w:val="hybridMultilevel"/>
    <w:tmpl w:val="845E7E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E2E54"/>
    <w:multiLevelType w:val="singleLevel"/>
    <w:tmpl w:val="FC1C4A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5703491A"/>
    <w:multiLevelType w:val="hybridMultilevel"/>
    <w:tmpl w:val="6E8C802C"/>
    <w:lvl w:ilvl="0" w:tplc="85F8E8EE">
      <w:start w:val="1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76616"/>
    <w:multiLevelType w:val="hybridMultilevel"/>
    <w:tmpl w:val="62F61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B5469"/>
    <w:multiLevelType w:val="hybridMultilevel"/>
    <w:tmpl w:val="FBE04C82"/>
    <w:lvl w:ilvl="0" w:tplc="0410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5" w15:restartNumberingAfterBreak="0">
    <w:nsid w:val="636D1C9C"/>
    <w:multiLevelType w:val="hybridMultilevel"/>
    <w:tmpl w:val="6298CE52"/>
    <w:lvl w:ilvl="0" w:tplc="82489A64">
      <w:start w:val="195"/>
      <w:numFmt w:val="decimalZero"/>
      <w:lvlText w:val="%1"/>
      <w:lvlJc w:val="left"/>
      <w:pPr>
        <w:tabs>
          <w:tab w:val="num" w:pos="7754"/>
        </w:tabs>
        <w:ind w:left="7754" w:hanging="18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034"/>
        </w:tabs>
        <w:ind w:left="703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754"/>
        </w:tabs>
        <w:ind w:left="775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194"/>
        </w:tabs>
        <w:ind w:left="919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914"/>
        </w:tabs>
        <w:ind w:left="991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354"/>
        </w:tabs>
        <w:ind w:left="1135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074"/>
        </w:tabs>
        <w:ind w:left="12074" w:hanging="180"/>
      </w:pPr>
    </w:lvl>
  </w:abstractNum>
  <w:abstractNum w:abstractNumId="16" w15:restartNumberingAfterBreak="0">
    <w:nsid w:val="64974856"/>
    <w:multiLevelType w:val="hybridMultilevel"/>
    <w:tmpl w:val="BBAC4C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1594E"/>
    <w:multiLevelType w:val="singleLevel"/>
    <w:tmpl w:val="A8567EA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643" w:hanging="360"/>
        </w:pPr>
        <w:rPr>
          <w:rFonts w:ascii="Wingdings" w:hAnsi="Wingdings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5">
    <w:abstractNumId w:val="17"/>
  </w:num>
  <w:num w:numId="6">
    <w:abstractNumId w:val="8"/>
  </w:num>
  <w:num w:numId="7">
    <w:abstractNumId w:val="4"/>
  </w:num>
  <w:num w:numId="8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7"/>
  </w:num>
  <w:num w:numId="11">
    <w:abstractNumId w:val="16"/>
  </w:num>
  <w:num w:numId="12">
    <w:abstractNumId w:val="2"/>
  </w:num>
  <w:num w:numId="13">
    <w:abstractNumId w:val="3"/>
  </w:num>
  <w:num w:numId="14">
    <w:abstractNumId w:val="14"/>
  </w:num>
  <w:num w:numId="15">
    <w:abstractNumId w:val="15"/>
  </w:num>
  <w:num w:numId="16">
    <w:abstractNumId w:val="6"/>
  </w:num>
  <w:num w:numId="17">
    <w:abstractNumId w:val="12"/>
  </w:num>
  <w:num w:numId="18">
    <w:abstractNumId w:val="18"/>
  </w:num>
  <w:num w:numId="19">
    <w:abstractNumId w:val="0"/>
  </w:num>
  <w:num w:numId="20">
    <w:abstractNumId w:val="9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13"/>
    <w:rsid w:val="000021ED"/>
    <w:rsid w:val="00006078"/>
    <w:rsid w:val="000162B7"/>
    <w:rsid w:val="000176FA"/>
    <w:rsid w:val="00030997"/>
    <w:rsid w:val="0004128C"/>
    <w:rsid w:val="00065BDE"/>
    <w:rsid w:val="000838D4"/>
    <w:rsid w:val="000D045C"/>
    <w:rsid w:val="000F130B"/>
    <w:rsid w:val="001126BA"/>
    <w:rsid w:val="00121D5C"/>
    <w:rsid w:val="00136AC6"/>
    <w:rsid w:val="00136B17"/>
    <w:rsid w:val="00143014"/>
    <w:rsid w:val="00144783"/>
    <w:rsid w:val="001579CB"/>
    <w:rsid w:val="0018564F"/>
    <w:rsid w:val="0019455E"/>
    <w:rsid w:val="001A0859"/>
    <w:rsid w:val="001B4100"/>
    <w:rsid w:val="0020247E"/>
    <w:rsid w:val="002332BF"/>
    <w:rsid w:val="00247740"/>
    <w:rsid w:val="0025473F"/>
    <w:rsid w:val="00263BD6"/>
    <w:rsid w:val="002727B2"/>
    <w:rsid w:val="00274FEB"/>
    <w:rsid w:val="00295BCE"/>
    <w:rsid w:val="002B275B"/>
    <w:rsid w:val="002B3134"/>
    <w:rsid w:val="002B391C"/>
    <w:rsid w:val="002C485F"/>
    <w:rsid w:val="002F3E82"/>
    <w:rsid w:val="00300941"/>
    <w:rsid w:val="003152EB"/>
    <w:rsid w:val="00315511"/>
    <w:rsid w:val="0035396C"/>
    <w:rsid w:val="00354F47"/>
    <w:rsid w:val="003569D5"/>
    <w:rsid w:val="00361173"/>
    <w:rsid w:val="0036176D"/>
    <w:rsid w:val="003A16C1"/>
    <w:rsid w:val="003B143D"/>
    <w:rsid w:val="003D62F0"/>
    <w:rsid w:val="003F1E8F"/>
    <w:rsid w:val="0040146D"/>
    <w:rsid w:val="00410706"/>
    <w:rsid w:val="00411BA0"/>
    <w:rsid w:val="00416294"/>
    <w:rsid w:val="00450B6C"/>
    <w:rsid w:val="00455C0E"/>
    <w:rsid w:val="00467BFE"/>
    <w:rsid w:val="0047058F"/>
    <w:rsid w:val="00480F8F"/>
    <w:rsid w:val="004A1867"/>
    <w:rsid w:val="004A694D"/>
    <w:rsid w:val="004A6999"/>
    <w:rsid w:val="004B2E26"/>
    <w:rsid w:val="004C77A9"/>
    <w:rsid w:val="004D02FB"/>
    <w:rsid w:val="004E1D44"/>
    <w:rsid w:val="004E1E58"/>
    <w:rsid w:val="00534401"/>
    <w:rsid w:val="0053637A"/>
    <w:rsid w:val="00553C0E"/>
    <w:rsid w:val="00597055"/>
    <w:rsid w:val="005C0446"/>
    <w:rsid w:val="005D1213"/>
    <w:rsid w:val="0060723A"/>
    <w:rsid w:val="00610346"/>
    <w:rsid w:val="0066316D"/>
    <w:rsid w:val="0068033D"/>
    <w:rsid w:val="006875A5"/>
    <w:rsid w:val="006A37F9"/>
    <w:rsid w:val="006C778B"/>
    <w:rsid w:val="006D5566"/>
    <w:rsid w:val="0072063A"/>
    <w:rsid w:val="00737BE2"/>
    <w:rsid w:val="00751A32"/>
    <w:rsid w:val="00757619"/>
    <w:rsid w:val="00757BF9"/>
    <w:rsid w:val="00775113"/>
    <w:rsid w:val="00780678"/>
    <w:rsid w:val="00781ED3"/>
    <w:rsid w:val="0079216B"/>
    <w:rsid w:val="00793554"/>
    <w:rsid w:val="007A1FAB"/>
    <w:rsid w:val="007A23D1"/>
    <w:rsid w:val="007C3FC3"/>
    <w:rsid w:val="007C6816"/>
    <w:rsid w:val="007D481A"/>
    <w:rsid w:val="007F2828"/>
    <w:rsid w:val="0080719B"/>
    <w:rsid w:val="00814E08"/>
    <w:rsid w:val="00823C20"/>
    <w:rsid w:val="00831D8A"/>
    <w:rsid w:val="008326D5"/>
    <w:rsid w:val="00835D6E"/>
    <w:rsid w:val="008563A1"/>
    <w:rsid w:val="00882091"/>
    <w:rsid w:val="0088664A"/>
    <w:rsid w:val="00890578"/>
    <w:rsid w:val="008A2AEB"/>
    <w:rsid w:val="008B0875"/>
    <w:rsid w:val="008C01C2"/>
    <w:rsid w:val="008E09C5"/>
    <w:rsid w:val="00911F6F"/>
    <w:rsid w:val="0091404F"/>
    <w:rsid w:val="009801BD"/>
    <w:rsid w:val="00982A07"/>
    <w:rsid w:val="00986289"/>
    <w:rsid w:val="00986B07"/>
    <w:rsid w:val="009A760F"/>
    <w:rsid w:val="009B270F"/>
    <w:rsid w:val="009B37B7"/>
    <w:rsid w:val="009D05A9"/>
    <w:rsid w:val="009D7751"/>
    <w:rsid w:val="009E3497"/>
    <w:rsid w:val="00A03596"/>
    <w:rsid w:val="00A248B0"/>
    <w:rsid w:val="00A50A29"/>
    <w:rsid w:val="00A7642F"/>
    <w:rsid w:val="00A857B6"/>
    <w:rsid w:val="00A919E5"/>
    <w:rsid w:val="00A93BA7"/>
    <w:rsid w:val="00AC6E42"/>
    <w:rsid w:val="00AD5B87"/>
    <w:rsid w:val="00AD6C99"/>
    <w:rsid w:val="00AE3C73"/>
    <w:rsid w:val="00AF63BE"/>
    <w:rsid w:val="00B4493D"/>
    <w:rsid w:val="00B56B0B"/>
    <w:rsid w:val="00B758CA"/>
    <w:rsid w:val="00BA0303"/>
    <w:rsid w:val="00BB6B5F"/>
    <w:rsid w:val="00BC2DC3"/>
    <w:rsid w:val="00BC4E93"/>
    <w:rsid w:val="00BC77B0"/>
    <w:rsid w:val="00BD5972"/>
    <w:rsid w:val="00C167BE"/>
    <w:rsid w:val="00C2075E"/>
    <w:rsid w:val="00C26C74"/>
    <w:rsid w:val="00C3422E"/>
    <w:rsid w:val="00C51B4E"/>
    <w:rsid w:val="00C605F9"/>
    <w:rsid w:val="00C8004F"/>
    <w:rsid w:val="00C83613"/>
    <w:rsid w:val="00C85BE0"/>
    <w:rsid w:val="00C86599"/>
    <w:rsid w:val="00C9794B"/>
    <w:rsid w:val="00CA136C"/>
    <w:rsid w:val="00CA395E"/>
    <w:rsid w:val="00CA5353"/>
    <w:rsid w:val="00CC3CD7"/>
    <w:rsid w:val="00CC5CCC"/>
    <w:rsid w:val="00CF65B1"/>
    <w:rsid w:val="00D01787"/>
    <w:rsid w:val="00D02F43"/>
    <w:rsid w:val="00D118A3"/>
    <w:rsid w:val="00D229E8"/>
    <w:rsid w:val="00D609A5"/>
    <w:rsid w:val="00DA2AA9"/>
    <w:rsid w:val="00DB1A04"/>
    <w:rsid w:val="00DB301C"/>
    <w:rsid w:val="00DC29A6"/>
    <w:rsid w:val="00DE4902"/>
    <w:rsid w:val="00E009C0"/>
    <w:rsid w:val="00E342EB"/>
    <w:rsid w:val="00E41F81"/>
    <w:rsid w:val="00E6156A"/>
    <w:rsid w:val="00E7093F"/>
    <w:rsid w:val="00E73050"/>
    <w:rsid w:val="00E76856"/>
    <w:rsid w:val="00EF1E13"/>
    <w:rsid w:val="00F127AE"/>
    <w:rsid w:val="00F2748B"/>
    <w:rsid w:val="00F320B0"/>
    <w:rsid w:val="00F36079"/>
    <w:rsid w:val="00F4248B"/>
    <w:rsid w:val="00F42BBB"/>
    <w:rsid w:val="00F47661"/>
    <w:rsid w:val="00F4771F"/>
    <w:rsid w:val="00F52784"/>
    <w:rsid w:val="00F555C7"/>
    <w:rsid w:val="00F71617"/>
    <w:rsid w:val="00F96918"/>
    <w:rsid w:val="00FA0588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39801"/>
  <w14:defaultImageDpi w14:val="300"/>
  <w15:docId w15:val="{8561DAAA-A28D-4BCD-95DF-88B6D6EE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tabs>
        <w:tab w:val="left" w:pos="4395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2"/>
      </w:numPr>
      <w:tabs>
        <w:tab w:val="left" w:pos="4395"/>
      </w:tabs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3540" w:firstLine="708"/>
      <w:jc w:val="both"/>
      <w:outlineLvl w:val="2"/>
    </w:pPr>
    <w:rPr>
      <w:color w:val="000000"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5664" w:firstLine="290"/>
      <w:outlineLvl w:val="4"/>
    </w:pPr>
    <w:rPr>
      <w:sz w:val="28"/>
      <w:u w:val="single"/>
    </w:rPr>
  </w:style>
  <w:style w:type="paragraph" w:styleId="Titolo6">
    <w:name w:val="heading 6"/>
    <w:basedOn w:val="Normale"/>
    <w:next w:val="Normale"/>
    <w:qFormat/>
    <w:pPr>
      <w:keepNext/>
      <w:tabs>
        <w:tab w:val="left" w:pos="5954"/>
      </w:tabs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-567" w:right="-567"/>
      <w:jc w:val="center"/>
    </w:pPr>
    <w:rPr>
      <w:rFonts w:ascii="English111 Adagio BT" w:hAnsi="English111 Adagio BT"/>
      <w:b/>
      <w:bCs/>
      <w:sz w:val="56"/>
    </w:rPr>
  </w:style>
  <w:style w:type="paragraph" w:styleId="Titolo">
    <w:name w:val="Title"/>
    <w:basedOn w:val="Normale"/>
    <w:qFormat/>
    <w:pPr>
      <w:jc w:val="center"/>
    </w:pPr>
    <w:rPr>
      <w:bCs/>
      <w:sz w:val="28"/>
    </w:rPr>
  </w:style>
  <w:style w:type="paragraph" w:styleId="Sottotitolo">
    <w:name w:val="Subtitle"/>
    <w:basedOn w:val="Normale"/>
    <w:qFormat/>
    <w:pPr>
      <w:jc w:val="center"/>
    </w:pPr>
    <w:rPr>
      <w:bCs/>
      <w:i/>
      <w:iCs/>
      <w:sz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tabs>
        <w:tab w:val="left" w:pos="4395"/>
      </w:tabs>
      <w:jc w:val="both"/>
    </w:pPr>
    <w:rPr>
      <w:b/>
      <w:bCs/>
      <w:sz w:val="24"/>
      <w:u w:val="single"/>
    </w:rPr>
  </w:style>
  <w:style w:type="paragraph" w:styleId="Corpodeltesto3">
    <w:name w:val="Body Text 3"/>
    <w:basedOn w:val="Normale"/>
    <w:pPr>
      <w:tabs>
        <w:tab w:val="left" w:pos="3544"/>
      </w:tabs>
      <w:jc w:val="both"/>
    </w:pPr>
    <w:rPr>
      <w:color w:val="000000"/>
      <w:sz w:val="24"/>
    </w:rPr>
  </w:style>
  <w:style w:type="paragraph" w:styleId="Rientrocorpodeltesto">
    <w:name w:val="Body Text Indent"/>
    <w:basedOn w:val="Normale"/>
    <w:pPr>
      <w:ind w:left="851" w:hanging="851"/>
      <w:jc w:val="both"/>
    </w:pPr>
    <w:rPr>
      <w:sz w:val="24"/>
    </w:rPr>
  </w:style>
  <w:style w:type="paragraph" w:styleId="Rientrocorpodeltesto2">
    <w:name w:val="Body Text Indent 2"/>
    <w:basedOn w:val="Normale"/>
    <w:pPr>
      <w:ind w:hanging="851"/>
      <w:jc w:val="both"/>
    </w:pPr>
    <w:rPr>
      <w:sz w:val="24"/>
    </w:rPr>
  </w:style>
  <w:style w:type="table" w:styleId="Grigliatabella">
    <w:name w:val="Table Grid"/>
    <w:basedOn w:val="Tabellanormale"/>
    <w:rsid w:val="00C95B9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5D3405"/>
    <w:rPr>
      <w:color w:val="0000FF"/>
      <w:u w:val="single"/>
    </w:rPr>
  </w:style>
  <w:style w:type="paragraph" w:customStyle="1" w:styleId="Default">
    <w:name w:val="Default"/>
    <w:basedOn w:val="Normale"/>
    <w:rsid w:val="005D3405"/>
    <w:pPr>
      <w:overflowPunct/>
      <w:adjustRightInd/>
      <w:textAlignment w:val="auto"/>
    </w:pPr>
    <w:rPr>
      <w:rFonts w:eastAsia="Calibri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016D93"/>
  </w:style>
  <w:style w:type="character" w:customStyle="1" w:styleId="PidipaginaCarattere">
    <w:name w:val="Piè di pagina Carattere"/>
    <w:link w:val="Pidipagina"/>
    <w:rsid w:val="00016D93"/>
  </w:style>
  <w:style w:type="paragraph" w:styleId="NormaleWeb">
    <w:name w:val="Normal (Web)"/>
    <w:basedOn w:val="Normale"/>
    <w:rsid w:val="00A219B1"/>
    <w:rPr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5D1DA3"/>
    <w:pPr>
      <w:ind w:left="708"/>
    </w:pPr>
  </w:style>
  <w:style w:type="character" w:styleId="Enfasigrassetto">
    <w:name w:val="Strong"/>
    <w:basedOn w:val="Carpredefinitoparagrafo"/>
    <w:uiPriority w:val="22"/>
    <w:qFormat/>
    <w:rsid w:val="00F555C7"/>
    <w:rPr>
      <w:b/>
      <w:bCs/>
    </w:rPr>
  </w:style>
  <w:style w:type="paragraph" w:styleId="Paragrafoelenco">
    <w:name w:val="List Paragraph"/>
    <w:basedOn w:val="Normale"/>
    <w:uiPriority w:val="34"/>
    <w:qFormat/>
    <w:rsid w:val="00D0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4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1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8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basilicata@istruzione.it" TargetMode="External"/><Relationship Id="rId2" Type="http://schemas.openxmlformats.org/officeDocument/2006/relationships/hyperlink" Target="mailto:dgruf@postacert.istruzione.it" TargetMode="External"/><Relationship Id="rId1" Type="http://schemas.openxmlformats.org/officeDocument/2006/relationships/hyperlink" Target="http://www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ovanna.salzano\Desktop\Carta%20Ministe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1483-4E93-4CA4-9FC2-965BE7CB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Ministero</Template>
  <TotalTime>46</TotalTime>
  <Pages>4</Pages>
  <Words>1174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Ministero Pubblica Istruzione</Company>
  <LinksUpToDate>false</LinksUpToDate>
  <CharactersWithSpaces>8655</CharactersWithSpaces>
  <SharedDoc>false</SharedDoc>
  <HLinks>
    <vt:vector size="24" baseType="variant">
      <vt:variant>
        <vt:i4>4259938</vt:i4>
      </vt:variant>
      <vt:variant>
        <vt:i4>0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3539020</vt:i4>
      </vt:variant>
      <vt:variant>
        <vt:i4>6</vt:i4>
      </vt:variant>
      <vt:variant>
        <vt:i4>0</vt:i4>
      </vt:variant>
      <vt:variant>
        <vt:i4>5</vt:i4>
      </vt:variant>
      <vt:variant>
        <vt:lpwstr>mailto:direzione-basilicata@istruzione.it</vt:lpwstr>
      </vt:variant>
      <vt:variant>
        <vt:lpwstr/>
      </vt:variant>
      <vt:variant>
        <vt:i4>5505060</vt:i4>
      </vt:variant>
      <vt:variant>
        <vt:i4>3</vt:i4>
      </vt:variant>
      <vt:variant>
        <vt:i4>0</vt:i4>
      </vt:variant>
      <vt:variant>
        <vt:i4>5</vt:i4>
      </vt:variant>
      <vt:variant>
        <vt:lpwstr>mailto:dgruf@postacert.istruzione.it</vt:lpwstr>
      </vt:variant>
      <vt:variant>
        <vt:lpwstr/>
      </vt:variant>
      <vt:variant>
        <vt:i4>1966152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Roberta Fino</dc:creator>
  <cp:lastModifiedBy>Fino Roberta</cp:lastModifiedBy>
  <cp:revision>7</cp:revision>
  <cp:lastPrinted>2020-09-02T16:22:00Z</cp:lastPrinted>
  <dcterms:created xsi:type="dcterms:W3CDTF">2022-08-31T08:32:00Z</dcterms:created>
  <dcterms:modified xsi:type="dcterms:W3CDTF">2022-09-05T10:21:00Z</dcterms:modified>
</cp:coreProperties>
</file>