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56A1C" w:rsidRDefault="00456A1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jc w:val="center"/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00000002" w14:textId="77777777" w:rsidR="00456A1C" w:rsidRDefault="00521DE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Comune di ______________________</w:t>
      </w:r>
    </w:p>
    <w:p w14:paraId="00000003" w14:textId="77777777" w:rsidR="00456A1C" w:rsidRDefault="00456A1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0000004" w14:textId="77777777" w:rsidR="00456A1C" w:rsidRDefault="00456A1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0000005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0000006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7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8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Prot</w:t>
      </w:r>
      <w:proofErr w:type="spellEnd"/>
      <w:r>
        <w:rPr>
          <w:rFonts w:ascii="Arial" w:eastAsia="Arial" w:hAnsi="Arial" w:cs="Arial"/>
          <w:color w:val="000000"/>
        </w:rPr>
        <w:t>. 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color w:val="000000"/>
        </w:rPr>
        <w:tab/>
        <w:t xml:space="preserve">Data: ______________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09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0A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0B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Visto </w:t>
      </w:r>
      <w:r>
        <w:rPr>
          <w:rFonts w:ascii="Arial" w:eastAsia="Arial" w:hAnsi="Arial" w:cs="Arial"/>
          <w:color w:val="000000"/>
        </w:rPr>
        <w:t xml:space="preserve">l’Accordo sancito dalla Conferenza unificata il 14 giugno 2007; </w:t>
      </w:r>
    </w:p>
    <w:p w14:paraId="0000000C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Visto </w:t>
      </w:r>
      <w:r>
        <w:rPr>
          <w:rFonts w:ascii="Arial" w:eastAsia="Arial" w:hAnsi="Arial" w:cs="Arial"/>
          <w:color w:val="000000"/>
        </w:rPr>
        <w:t xml:space="preserve">l’Accordo sancito dalla Conferenza unificata il 20 marzo 2008; </w:t>
      </w:r>
    </w:p>
    <w:p w14:paraId="0000000D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Visto </w:t>
      </w:r>
      <w:r>
        <w:rPr>
          <w:rFonts w:ascii="Arial" w:eastAsia="Arial" w:hAnsi="Arial" w:cs="Arial"/>
          <w:color w:val="000000"/>
        </w:rPr>
        <w:t xml:space="preserve">l’Accordo sancito dalla Conferenza unificata il 29 ottobre 2009; </w:t>
      </w:r>
    </w:p>
    <w:p w14:paraId="0000000E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Visto </w:t>
      </w:r>
      <w:r>
        <w:rPr>
          <w:rFonts w:ascii="Arial" w:eastAsia="Arial" w:hAnsi="Arial" w:cs="Arial"/>
          <w:color w:val="000000"/>
        </w:rPr>
        <w:t xml:space="preserve">l’Accordo sancito dalla Conferenza unificata il 7 ottobre 2010; </w:t>
      </w:r>
    </w:p>
    <w:p w14:paraId="0000000F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Visti </w:t>
      </w:r>
      <w:r>
        <w:rPr>
          <w:rFonts w:ascii="Arial" w:eastAsia="Arial" w:hAnsi="Arial" w:cs="Arial"/>
          <w:color w:val="000000"/>
        </w:rPr>
        <w:t>gli atti d’ufficio;</w:t>
      </w:r>
    </w:p>
    <w:p w14:paraId="00000010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Preso Atto </w:t>
      </w:r>
      <w:r>
        <w:rPr>
          <w:rFonts w:ascii="Arial" w:eastAsia="Arial" w:hAnsi="Arial" w:cs="Arial"/>
          <w:color w:val="000000"/>
        </w:rPr>
        <w:t>degli accertamenti e delle verifiche eseguite;</w:t>
      </w:r>
    </w:p>
    <w:p w14:paraId="00000011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Viste </w:t>
      </w:r>
      <w:r>
        <w:rPr>
          <w:rFonts w:ascii="Arial" w:eastAsia="Arial" w:hAnsi="Arial" w:cs="Arial"/>
          <w:color w:val="000000"/>
        </w:rPr>
        <w:t>le disposizioni regolamentari in materia di servizi per l’infanzia;</w:t>
      </w:r>
    </w:p>
    <w:p w14:paraId="00000012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Visto</w:t>
      </w:r>
      <w:r>
        <w:rPr>
          <w:rFonts w:ascii="Arial" w:eastAsia="Arial" w:hAnsi="Arial" w:cs="Arial"/>
          <w:color w:val="000000"/>
        </w:rPr>
        <w:t xml:space="preserve"> l’Accordo in Conferenza Unificata del 1° agosto 2013, rep. Atti 83/CU;</w:t>
      </w:r>
      <w:r>
        <w:rPr>
          <w:rFonts w:ascii="Arial" w:eastAsia="Arial" w:hAnsi="Arial" w:cs="Arial"/>
          <w:color w:val="000000"/>
        </w:rPr>
        <w:tab/>
        <w:t xml:space="preserve">           </w:t>
      </w:r>
      <w:r>
        <w:rPr>
          <w:rFonts w:ascii="Arial" w:eastAsia="Arial" w:hAnsi="Arial" w:cs="Arial"/>
          <w:color w:val="000000"/>
        </w:rPr>
        <w:tab/>
      </w:r>
    </w:p>
    <w:p w14:paraId="00000013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14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015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Considerato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 che l’Accordo quadro sancito dalla Conferenza Unificata del 1° agosto 2013, Rep. atti 83/CU, “per la realizzazione di un’offerta di servizi educativi a favore di bambini dai due ai tre anni, volta a migliorare i raccordi tra nido e scuola dell’infanzia e a concorrere allo sviluppo territoriale dei servizi socio educativi 0-6 anni” </w:t>
      </w: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è stato già confermato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:</w:t>
      </w:r>
    </w:p>
    <w:p w14:paraId="00000016" w14:textId="2299E5E6" w:rsidR="00456A1C" w:rsidRDefault="00521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dall’Accordo di conferma biennale della Conferenza Unificata del 30 l</w:t>
      </w:r>
      <w:r w:rsidR="002C0886">
        <w:rPr>
          <w:rFonts w:ascii="Arial" w:eastAsia="Arial" w:hAnsi="Arial" w:cs="Arial"/>
          <w:color w:val="000000"/>
          <w:sz w:val="18"/>
          <w:szCs w:val="18"/>
          <w:highlight w:val="white"/>
        </w:rPr>
        <w:t>uglio 2015 (rep. atti n. 78/CU);</w:t>
      </w:r>
    </w:p>
    <w:p w14:paraId="00000017" w14:textId="173B1D7B" w:rsidR="00456A1C" w:rsidRDefault="00521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dall’Accordo di conferma annuale della Conferenza Unificata del 27 l</w:t>
      </w:r>
      <w:r w:rsidR="002C0886">
        <w:rPr>
          <w:rFonts w:ascii="Arial" w:eastAsia="Arial" w:hAnsi="Arial" w:cs="Arial"/>
          <w:color w:val="000000"/>
          <w:sz w:val="18"/>
          <w:szCs w:val="18"/>
          <w:highlight w:val="white"/>
        </w:rPr>
        <w:t>uglio 2017 (rep. atti n. 86/CU);</w:t>
      </w:r>
    </w:p>
    <w:p w14:paraId="00000018" w14:textId="77777777" w:rsidR="00456A1C" w:rsidRDefault="00521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dall’Accordo di conferma annuale della Conferenza Unificata del 18 ottobre 2018 rep. Atti n. 101/CU;</w:t>
      </w:r>
    </w:p>
    <w:p w14:paraId="00000019" w14:textId="4ACEB499" w:rsidR="00456A1C" w:rsidRPr="002C0886" w:rsidRDefault="00521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dall’Accordo di conferma annuale della Conferenza Unificata del 1° a</w:t>
      </w:r>
      <w:r w:rsidR="002C0886">
        <w:rPr>
          <w:rFonts w:ascii="Arial" w:eastAsia="Arial" w:hAnsi="Arial" w:cs="Arial"/>
          <w:color w:val="000000"/>
          <w:sz w:val="18"/>
          <w:szCs w:val="18"/>
          <w:highlight w:val="white"/>
        </w:rPr>
        <w:t>gosto 2019 (rep. atti n. 83/CU);</w:t>
      </w:r>
    </w:p>
    <w:p w14:paraId="72308798" w14:textId="28777B1B" w:rsidR="002C0886" w:rsidRDefault="002C08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dall’Accordo di conferma annuale della Conferenza Unificata del 6 agosto 2020 (rep. Atti n. 106/CU).</w:t>
      </w:r>
    </w:p>
    <w:p w14:paraId="0000001A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0000001B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0000001C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  <w:highlight w:val="white"/>
        </w:rPr>
        <w:t xml:space="preserve">si attesta </w:t>
      </w:r>
    </w:p>
    <w:p w14:paraId="0000001D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0000001E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0000001F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</w:rPr>
        <w:t>quale richiedente del contributo statale per la conferma del servizio integrato per l’infanzia a favore di bambini di età compresa tra i 24 e i 36 mesi, che per l’istituzione per l’infanzia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00000020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21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</w:t>
      </w:r>
    </w:p>
    <w:p w14:paraId="00000022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smallCaps/>
          <w:color w:val="000000"/>
          <w:sz w:val="14"/>
          <w:szCs w:val="14"/>
        </w:rPr>
        <w:tab/>
        <w:t xml:space="preserve"> (</w:t>
      </w:r>
      <w:r>
        <w:rPr>
          <w:rFonts w:ascii="Arial" w:eastAsia="Arial" w:hAnsi="Arial" w:cs="Arial"/>
          <w:b/>
          <w:smallCaps/>
          <w:color w:val="000000"/>
          <w:sz w:val="14"/>
          <w:szCs w:val="14"/>
        </w:rPr>
        <w:t xml:space="preserve">denominazione esatta della scuola/asilo nido, con indicazione della natura giuridica: statale, paritaria, </w:t>
      </w:r>
      <w:proofErr w:type="spellStart"/>
      <w:r>
        <w:rPr>
          <w:rFonts w:ascii="Arial" w:eastAsia="Arial" w:hAnsi="Arial" w:cs="Arial"/>
          <w:b/>
          <w:smallCaps/>
          <w:color w:val="000000"/>
          <w:sz w:val="14"/>
          <w:szCs w:val="14"/>
        </w:rPr>
        <w:t>ecc</w:t>
      </w:r>
      <w:proofErr w:type="spellEnd"/>
      <w:r>
        <w:rPr>
          <w:rFonts w:ascii="Arial" w:eastAsia="Arial" w:hAnsi="Arial" w:cs="Arial"/>
          <w:smallCaps/>
          <w:color w:val="000000"/>
          <w:sz w:val="14"/>
          <w:szCs w:val="14"/>
        </w:rPr>
        <w:t>)</w:t>
      </w:r>
      <w:r>
        <w:rPr>
          <w:rFonts w:ascii="Arial" w:eastAsia="Arial" w:hAnsi="Arial" w:cs="Arial"/>
          <w:smallCaps/>
          <w:color w:val="000000"/>
          <w:sz w:val="14"/>
          <w:szCs w:val="14"/>
        </w:rPr>
        <w:tab/>
      </w:r>
    </w:p>
    <w:p w14:paraId="00000023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00000024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</w:rPr>
        <w:t>con sede in __</w:t>
      </w: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</w:t>
      </w:r>
    </w:p>
    <w:p w14:paraId="00000025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smallCaps/>
          <w:color w:val="000000"/>
          <w:sz w:val="14"/>
          <w:szCs w:val="14"/>
        </w:rPr>
        <w:tab/>
      </w:r>
      <w:r>
        <w:rPr>
          <w:rFonts w:ascii="Arial" w:eastAsia="Arial" w:hAnsi="Arial" w:cs="Arial"/>
          <w:smallCaps/>
          <w:color w:val="000000"/>
          <w:sz w:val="14"/>
          <w:szCs w:val="14"/>
        </w:rPr>
        <w:tab/>
      </w:r>
      <w:r>
        <w:rPr>
          <w:rFonts w:ascii="Arial" w:eastAsia="Arial" w:hAnsi="Arial" w:cs="Arial"/>
          <w:smallCaps/>
          <w:color w:val="000000"/>
          <w:sz w:val="14"/>
          <w:szCs w:val="14"/>
        </w:rPr>
        <w:tab/>
      </w:r>
      <w:r>
        <w:rPr>
          <w:rFonts w:ascii="Arial" w:eastAsia="Arial" w:hAnsi="Arial" w:cs="Arial"/>
          <w:smallCaps/>
          <w:color w:val="000000"/>
          <w:sz w:val="14"/>
          <w:szCs w:val="14"/>
        </w:rPr>
        <w:tab/>
        <w:t>(via, piazza, n° civico, località della sede presso cui si svolge l’attività)</w:t>
      </w:r>
    </w:p>
    <w:p w14:paraId="00000026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7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8" w14:textId="2D5B4255" w:rsidR="00456A1C" w:rsidRDefault="00521D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</w:rPr>
        <w:t xml:space="preserve">anche per </w:t>
      </w:r>
      <w:proofErr w:type="spellStart"/>
      <w:r>
        <w:rPr>
          <w:rFonts w:ascii="Arial" w:eastAsia="Arial" w:hAnsi="Arial" w:cs="Arial"/>
          <w:b/>
          <w:color w:val="000000"/>
        </w:rPr>
        <w:t>l’a.s</w:t>
      </w:r>
      <w:r w:rsidR="002C0886">
        <w:rPr>
          <w:rFonts w:ascii="Arial" w:eastAsia="Arial" w:hAnsi="Arial" w:cs="Arial"/>
          <w:b/>
          <w:color w:val="000000"/>
          <w:highlight w:val="white"/>
        </w:rPr>
        <w:t>.</w:t>
      </w:r>
      <w:proofErr w:type="spellEnd"/>
      <w:r w:rsidR="002C0886">
        <w:rPr>
          <w:rFonts w:ascii="Arial" w:eastAsia="Arial" w:hAnsi="Arial" w:cs="Arial"/>
          <w:b/>
          <w:color w:val="000000"/>
          <w:highlight w:val="white"/>
        </w:rPr>
        <w:t xml:space="preserve"> 2020/2021</w:t>
      </w:r>
      <w:r>
        <w:rPr>
          <w:rFonts w:ascii="Arial" w:eastAsia="Arial" w:hAnsi="Arial" w:cs="Arial"/>
          <w:color w:val="000000"/>
          <w:highlight w:val="white"/>
        </w:rPr>
        <w:t>, permangono tutti gli elementi e le condizioni che hanno consentito il rilascio della precedente autorizzazione (</w:t>
      </w:r>
      <w:proofErr w:type="spellStart"/>
      <w:r>
        <w:rPr>
          <w:rFonts w:ascii="Arial" w:eastAsia="Arial" w:hAnsi="Arial" w:cs="Arial"/>
          <w:color w:val="000000"/>
          <w:highlight w:val="white"/>
        </w:rPr>
        <w:t>prot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. ____________________del_______________) e che, pertanto,  </w:t>
      </w:r>
    </w:p>
    <w:p w14:paraId="00000029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0000002A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0000002B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0000002C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0000002D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0000002E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0000002F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00000030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00000031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00000032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00000033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00000034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  <w:highlight w:val="white"/>
        </w:rPr>
        <w:t>si autorizza</w:t>
      </w:r>
    </w:p>
    <w:p w14:paraId="00000035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highlight w:val="white"/>
        </w:rPr>
      </w:pPr>
    </w:p>
    <w:p w14:paraId="00000036" w14:textId="21E1EA2E" w:rsidR="00456A1C" w:rsidRDefault="00521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il funzionamento del servizio educa</w:t>
      </w:r>
      <w:r w:rsidR="002C0886">
        <w:rPr>
          <w:rFonts w:ascii="Arial" w:eastAsia="Arial" w:hAnsi="Arial" w:cs="Arial"/>
          <w:b/>
          <w:color w:val="000000"/>
          <w:highlight w:val="white"/>
        </w:rPr>
        <w:t>tivo integrato, anche per il 2020-2021</w:t>
      </w:r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</w:p>
    <w:p w14:paraId="00000037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</w:p>
    <w:p w14:paraId="00000038" w14:textId="77777777" w:rsidR="00456A1C" w:rsidRDefault="00456A1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</w:p>
    <w:p w14:paraId="00000039" w14:textId="77777777" w:rsidR="00456A1C" w:rsidRDefault="00456A1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</w:p>
    <w:p w14:paraId="0000003A" w14:textId="17946D2A" w:rsidR="00456A1C" w:rsidRDefault="00521DE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Al fine di favorire le azioni di accompagnamento e di monitoraggio del nuovo servizio che ve</w:t>
      </w:r>
      <w:r w:rsidR="002C0886">
        <w:rPr>
          <w:rFonts w:ascii="Arial" w:eastAsia="Arial" w:hAnsi="Arial" w:cs="Arial"/>
          <w:color w:val="000000"/>
          <w:sz w:val="18"/>
          <w:szCs w:val="18"/>
          <w:highlight w:val="white"/>
        </w:rPr>
        <w:t>rranno attuate nel corso del 2020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-202</w:t>
      </w:r>
      <w:r w:rsidR="002C0886">
        <w:rPr>
          <w:rFonts w:ascii="Arial" w:eastAsia="Arial" w:hAnsi="Arial" w:cs="Arial"/>
          <w:color w:val="000000"/>
          <w:sz w:val="18"/>
          <w:szCs w:val="18"/>
          <w:highlight w:val="white"/>
        </w:rPr>
        <w:t>1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, viene individuato quale referente per l’Amministrazione com</w:t>
      </w:r>
      <w:r>
        <w:rPr>
          <w:rFonts w:ascii="Arial" w:eastAsia="Arial" w:hAnsi="Arial" w:cs="Arial"/>
          <w:color w:val="000000"/>
          <w:sz w:val="18"/>
          <w:szCs w:val="18"/>
        </w:rPr>
        <w:t>unale:</w:t>
      </w:r>
    </w:p>
    <w:p w14:paraId="0000003B" w14:textId="77777777" w:rsidR="00456A1C" w:rsidRDefault="00456A1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3C" w14:textId="77777777" w:rsidR="00456A1C" w:rsidRDefault="00521DE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sig.__________________________________________________________________________________</w:t>
      </w:r>
    </w:p>
    <w:p w14:paraId="0000003D" w14:textId="77777777" w:rsidR="00456A1C" w:rsidRDefault="00456A1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3E" w14:textId="77777777" w:rsidR="00456A1C" w:rsidRDefault="00456A1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3F" w14:textId="77777777" w:rsidR="00456A1C" w:rsidRDefault="00521DE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tel. _________________________________  fax. ____________________________________________</w:t>
      </w:r>
    </w:p>
    <w:p w14:paraId="00000040" w14:textId="77777777" w:rsidR="00456A1C" w:rsidRDefault="00456A1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41" w14:textId="77777777" w:rsidR="00456A1C" w:rsidRDefault="00521DE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e-mail________________________________________________________________________________</w:t>
      </w:r>
    </w:p>
    <w:p w14:paraId="00000042" w14:textId="77777777" w:rsidR="00456A1C" w:rsidRDefault="00456A1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43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44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45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Sindaco/l’Assessore delegato</w:t>
      </w:r>
      <w:r>
        <w:rPr>
          <w:rFonts w:ascii="Arial" w:eastAsia="Arial" w:hAnsi="Arial" w:cs="Arial"/>
          <w:color w:val="000000"/>
        </w:rPr>
        <w:tab/>
      </w:r>
    </w:p>
    <w:p w14:paraId="00000046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047" w14:textId="77777777" w:rsidR="00456A1C" w:rsidRDefault="00521DEE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</w:t>
      </w:r>
    </w:p>
    <w:p w14:paraId="00000048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49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4A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4B" w14:textId="77777777" w:rsidR="00456A1C" w:rsidRDefault="00456A1C">
      <w:pPr>
        <w:pBdr>
          <w:top w:val="single" w:sz="24" w:space="1" w:color="808080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4C" w14:textId="77777777" w:rsidR="00456A1C" w:rsidRDefault="00456A1C">
      <w:pPr>
        <w:pBdr>
          <w:top w:val="single" w:sz="24" w:space="1" w:color="808080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4D" w14:textId="77777777" w:rsidR="00456A1C" w:rsidRDefault="00456A1C">
      <w:pPr>
        <w:pBdr>
          <w:top w:val="single" w:sz="24" w:space="1" w:color="808080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4E" w14:textId="77777777" w:rsidR="00456A1C" w:rsidRDefault="00521DEE">
      <w:pPr>
        <w:pBdr>
          <w:top w:val="single" w:sz="24" w:space="1" w:color="808080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All’Ufficio Scolastico Regionale per l’Abruzzo</w:t>
      </w:r>
    </w:p>
    <w:p w14:paraId="0000004F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Direzione Generale – Ufficio II</w:t>
      </w:r>
    </w:p>
    <w:p w14:paraId="00000050" w14:textId="21ED9799" w:rsidR="00456A1C" w:rsidRDefault="002C08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Via dell’Arcivescovado, 8</w:t>
      </w:r>
    </w:p>
    <w:p w14:paraId="00000051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67100 L’AQUILA</w:t>
      </w:r>
    </w:p>
    <w:p w14:paraId="00000052" w14:textId="77777777" w:rsidR="00456A1C" w:rsidRDefault="009E6A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8">
        <w:r w:rsidR="00521DEE">
          <w:rPr>
            <w:rFonts w:ascii="Garamond" w:eastAsia="Garamond" w:hAnsi="Garamond" w:cs="Garamond"/>
            <w:color w:val="0000FF"/>
            <w:sz w:val="24"/>
            <w:szCs w:val="24"/>
            <w:u w:val="single"/>
          </w:rPr>
          <w:t>drab@postacert.istruzione.it</w:t>
        </w:r>
      </w:hyperlink>
    </w:p>
    <w:p w14:paraId="00000053" w14:textId="77777777" w:rsidR="00456A1C" w:rsidRDefault="00456A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54" w14:textId="77777777" w:rsidR="00456A1C" w:rsidRDefault="00521D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per conto del rappresentante legale di  __________________________________________</w:t>
      </w:r>
    </w:p>
    <w:sectPr w:rsidR="00456A1C">
      <w:headerReference w:type="default" r:id="rId9"/>
      <w:footerReference w:type="even" r:id="rId10"/>
      <w:footerReference w:type="default" r:id="rId11"/>
      <w:pgSz w:w="11906" w:h="16838"/>
      <w:pgMar w:top="1080" w:right="1701" w:bottom="900" w:left="1701" w:header="601" w:footer="6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D1E9A" w14:textId="77777777" w:rsidR="009E6A1D" w:rsidRDefault="009E6A1D">
      <w:r>
        <w:separator/>
      </w:r>
    </w:p>
  </w:endnote>
  <w:endnote w:type="continuationSeparator" w:id="0">
    <w:p w14:paraId="7491DF30" w14:textId="77777777" w:rsidR="009E6A1D" w:rsidRDefault="009E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6" w14:textId="77777777" w:rsidR="00456A1C" w:rsidRDefault="00521D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57" w14:textId="77777777" w:rsidR="00456A1C" w:rsidRDefault="00456A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8" w14:textId="77777777" w:rsidR="00456A1C" w:rsidRDefault="00521D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C218F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59" w14:textId="77777777" w:rsidR="00456A1C" w:rsidRDefault="00456A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D34DB" w14:textId="77777777" w:rsidR="009E6A1D" w:rsidRDefault="009E6A1D">
      <w:r>
        <w:separator/>
      </w:r>
    </w:p>
  </w:footnote>
  <w:footnote w:type="continuationSeparator" w:id="0">
    <w:p w14:paraId="2B10F2B7" w14:textId="77777777" w:rsidR="009E6A1D" w:rsidRDefault="009E6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5" w14:textId="13D080B6" w:rsidR="00456A1C" w:rsidRDefault="00521DEE">
    <w:pPr>
      <w:pBdr>
        <w:top w:val="nil"/>
        <w:left w:val="nil"/>
        <w:bottom w:val="nil"/>
        <w:right w:val="nil"/>
        <w:between w:val="nil"/>
      </w:pBdr>
      <w:tabs>
        <w:tab w:val="left" w:pos="5400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Sezioni Primavera </w:t>
    </w:r>
    <w:proofErr w:type="spellStart"/>
    <w:r>
      <w:rPr>
        <w:rFonts w:ascii="Arial" w:eastAsia="Arial" w:hAnsi="Arial" w:cs="Arial"/>
        <w:b/>
        <w:color w:val="000000"/>
        <w:sz w:val="18"/>
        <w:szCs w:val="18"/>
      </w:rPr>
      <w:t>a</w:t>
    </w:r>
    <w:r w:rsidR="002C0886">
      <w:rPr>
        <w:rFonts w:ascii="Arial" w:eastAsia="Arial" w:hAnsi="Arial" w:cs="Arial"/>
        <w:b/>
        <w:color w:val="000000"/>
        <w:sz w:val="18"/>
        <w:szCs w:val="18"/>
        <w:highlight w:val="white"/>
      </w:rPr>
      <w:t>.s.</w:t>
    </w:r>
    <w:proofErr w:type="spellEnd"/>
    <w:r w:rsidR="002C0886">
      <w:rPr>
        <w:rFonts w:ascii="Arial" w:eastAsia="Arial" w:hAnsi="Arial" w:cs="Arial"/>
        <w:b/>
        <w:color w:val="000000"/>
        <w:sz w:val="18"/>
        <w:szCs w:val="18"/>
        <w:highlight w:val="white"/>
      </w:rPr>
      <w:t xml:space="preserve"> 2020/2021</w:t>
    </w:r>
    <w:r>
      <w:rPr>
        <w:rFonts w:ascii="Arial" w:eastAsia="Arial" w:hAnsi="Arial" w:cs="Arial"/>
        <w:color w:val="000000"/>
        <w:sz w:val="18"/>
        <w:szCs w:val="18"/>
        <w:highlight w:val="white"/>
      </w:rPr>
      <w:t xml:space="preserve"> </w:t>
    </w:r>
    <w:r>
      <w:rPr>
        <w:rFonts w:ascii="Arial" w:eastAsia="Arial" w:hAnsi="Arial" w:cs="Arial"/>
        <w:b/>
        <w:color w:val="000000"/>
        <w:sz w:val="18"/>
        <w:szCs w:val="18"/>
        <w:highlight w:val="white"/>
      </w:rPr>
      <w:t>-</w:t>
    </w:r>
    <w:r>
      <w:rPr>
        <w:rFonts w:ascii="Arial" w:eastAsia="Arial" w:hAnsi="Arial" w:cs="Arial"/>
        <w:b/>
        <w:color w:val="808080"/>
        <w:sz w:val="18"/>
        <w:szCs w:val="18"/>
      </w:rPr>
      <w:t xml:space="preserve"> </w:t>
    </w:r>
    <w:r>
      <w:rPr>
        <w:rFonts w:ascii="Arial" w:eastAsia="Arial" w:hAnsi="Arial" w:cs="Arial"/>
        <w:b/>
        <w:color w:val="000000"/>
        <w:sz w:val="18"/>
        <w:szCs w:val="18"/>
      </w:rPr>
      <w:t>Abruzzo</w:t>
    </w: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</w:t>
    </w:r>
    <w:r>
      <w:rPr>
        <w:rFonts w:ascii="Arial" w:eastAsia="Arial" w:hAnsi="Arial" w:cs="Arial"/>
        <w:b/>
        <w:color w:val="000000"/>
      </w:rPr>
      <w:t>Riconferma di autorizzazione comunale</w:t>
    </w:r>
    <w:r>
      <w:rPr>
        <w:rFonts w:ascii="Arial" w:eastAsia="Arial" w:hAnsi="Arial" w:cs="Arial"/>
        <w:b/>
        <w:color w:val="00000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4F14"/>
    <w:multiLevelType w:val="multilevel"/>
    <w:tmpl w:val="DAF212B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6A1C"/>
    <w:rsid w:val="000C218F"/>
    <w:rsid w:val="002C0886"/>
    <w:rsid w:val="00456A1C"/>
    <w:rsid w:val="00504D96"/>
    <w:rsid w:val="00521DEE"/>
    <w:rsid w:val="005F0113"/>
    <w:rsid w:val="009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2C08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886"/>
  </w:style>
  <w:style w:type="paragraph" w:styleId="Pidipagina">
    <w:name w:val="footer"/>
    <w:basedOn w:val="Normale"/>
    <w:link w:val="PidipaginaCarattere"/>
    <w:uiPriority w:val="99"/>
    <w:unhideWhenUsed/>
    <w:rsid w:val="002C08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2C08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886"/>
  </w:style>
  <w:style w:type="paragraph" w:styleId="Pidipagina">
    <w:name w:val="footer"/>
    <w:basedOn w:val="Normale"/>
    <w:link w:val="PidipaginaCarattere"/>
    <w:uiPriority w:val="99"/>
    <w:unhideWhenUsed/>
    <w:rsid w:val="002C08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b@postacert.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Cavalieri Daniela</dc:creator>
  <cp:lastModifiedBy>Administrator</cp:lastModifiedBy>
  <cp:revision>2</cp:revision>
  <dcterms:created xsi:type="dcterms:W3CDTF">2021-03-02T10:07:00Z</dcterms:created>
  <dcterms:modified xsi:type="dcterms:W3CDTF">2021-03-02T10:07:00Z</dcterms:modified>
</cp:coreProperties>
</file>